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6B309D" w14:textId="6E82AD4A" w:rsidR="00611968" w:rsidRPr="008558F9" w:rsidRDefault="004E617E" w:rsidP="00BE641F">
      <w:pPr>
        <w:widowControl w:val="0"/>
        <w:autoSpaceDE w:val="0"/>
        <w:autoSpaceDN w:val="0"/>
        <w:adjustRightInd w:val="0"/>
        <w:spacing w:after="0" w:line="264" w:lineRule="auto"/>
        <w:jc w:val="center"/>
        <w:rPr>
          <w:rFonts w:ascii="Montserrat" w:hAnsi="Montserrat" w:cs="Arial"/>
          <w:color w:val="135666"/>
          <w:lang w:val="x-none" w:eastAsia="x-none"/>
        </w:rPr>
      </w:pPr>
      <w:r>
        <w:rPr>
          <w:rFonts w:ascii="Montserrat" w:hAnsi="Montserrat" w:cs="Arial"/>
          <w:color w:val="135666"/>
          <w:lang w:val="x-none" w:eastAsia="x-none"/>
        </w:rPr>
        <w:t>#</w:t>
      </w:r>
    </w:p>
    <w:p w14:paraId="6934CCC0" w14:textId="77777777" w:rsidR="00611968" w:rsidRPr="008558F9" w:rsidRDefault="00611968" w:rsidP="00611968">
      <w:pPr>
        <w:widowControl w:val="0"/>
        <w:autoSpaceDE w:val="0"/>
        <w:autoSpaceDN w:val="0"/>
        <w:adjustRightInd w:val="0"/>
        <w:spacing w:after="0" w:line="264" w:lineRule="auto"/>
        <w:jc w:val="right"/>
        <w:rPr>
          <w:rFonts w:ascii="Montserrat" w:hAnsi="Montserrat" w:cs="Arial"/>
          <w:color w:val="135666"/>
          <w:lang w:val="x-none" w:eastAsia="x-none"/>
        </w:rPr>
      </w:pPr>
      <w:r w:rsidRPr="008558F9">
        <w:rPr>
          <w:rFonts w:ascii="Montserrat" w:hAnsi="Montserrat" w:cs="Arial"/>
          <w:color w:val="135666"/>
          <w:highlight w:val="magenta"/>
          <w:lang w:val="x-none" w:eastAsia="x-none"/>
        </w:rPr>
        <w:t>&lt;Tagesdatum&gt;</w:t>
      </w:r>
      <w:r w:rsidRPr="008558F9">
        <w:rPr>
          <w:rFonts w:ascii="Montserrat" w:hAnsi="Montserrat" w:cs="Arial"/>
          <w:color w:val="135666"/>
          <w:lang w:val="x-none" w:eastAsia="x-none"/>
        </w:rPr>
        <w:t xml:space="preserve"> </w:t>
      </w:r>
    </w:p>
    <w:p w14:paraId="299FDA29" w14:textId="77777777" w:rsidR="00611968" w:rsidRPr="008558F9" w:rsidRDefault="00611968" w:rsidP="00611968">
      <w:pPr>
        <w:widowControl w:val="0"/>
        <w:autoSpaceDE w:val="0"/>
        <w:autoSpaceDN w:val="0"/>
        <w:adjustRightInd w:val="0"/>
        <w:spacing w:after="0" w:line="264" w:lineRule="auto"/>
        <w:rPr>
          <w:rFonts w:ascii="Montserrat" w:hAnsi="Montserrat" w:cs="Arial"/>
          <w:color w:val="135666"/>
          <w:lang w:val="x-none" w:eastAsia="x-none"/>
        </w:rPr>
      </w:pPr>
    </w:p>
    <w:p w14:paraId="4C1CDDB5" w14:textId="77777777" w:rsidR="00611968" w:rsidRPr="008558F9" w:rsidRDefault="00611968" w:rsidP="003C1EF4">
      <w:pPr>
        <w:widowControl w:val="0"/>
        <w:autoSpaceDE w:val="0"/>
        <w:autoSpaceDN w:val="0"/>
        <w:adjustRightInd w:val="0"/>
        <w:spacing w:after="0" w:line="240" w:lineRule="auto"/>
        <w:rPr>
          <w:rFonts w:ascii="Montserrat" w:hAnsi="Montserrat" w:cs="Arial"/>
          <w:b/>
          <w:bCs/>
          <w:color w:val="135666"/>
          <w:sz w:val="28"/>
          <w:szCs w:val="28"/>
          <w:lang w:val="x-none" w:eastAsia="x-none"/>
        </w:rPr>
      </w:pPr>
    </w:p>
    <w:p w14:paraId="5DB0A489" w14:textId="77777777" w:rsidR="00611968" w:rsidRPr="008558F9" w:rsidRDefault="00611968" w:rsidP="003C1EF4">
      <w:pPr>
        <w:widowControl w:val="0"/>
        <w:autoSpaceDE w:val="0"/>
        <w:autoSpaceDN w:val="0"/>
        <w:adjustRightInd w:val="0"/>
        <w:spacing w:after="0" w:line="240" w:lineRule="auto"/>
        <w:rPr>
          <w:rFonts w:ascii="Montserrat" w:hAnsi="Montserrat" w:cs="Arial"/>
          <w:b/>
          <w:bCs/>
          <w:color w:val="135666"/>
          <w:sz w:val="28"/>
          <w:szCs w:val="28"/>
          <w:lang w:val="x-none" w:eastAsia="x-none"/>
        </w:rPr>
      </w:pPr>
    </w:p>
    <w:p w14:paraId="3F726363" w14:textId="03EF69C8" w:rsidR="003C1EF4" w:rsidRPr="008558F9" w:rsidRDefault="00611968" w:rsidP="003C1EF4">
      <w:pPr>
        <w:widowControl w:val="0"/>
        <w:autoSpaceDE w:val="0"/>
        <w:autoSpaceDN w:val="0"/>
        <w:adjustRightInd w:val="0"/>
        <w:spacing w:after="0" w:line="240" w:lineRule="auto"/>
        <w:rPr>
          <w:rFonts w:ascii="Montserrat" w:hAnsi="Montserrat" w:cs="Arial"/>
          <w:color w:val="135666"/>
          <w:lang w:val="x-none" w:eastAsia="x-none"/>
        </w:rPr>
      </w:pPr>
      <w:r w:rsidRPr="008558F9">
        <w:rPr>
          <w:rFonts w:ascii="Montserrat" w:hAnsi="Montserrat" w:cs="Arial"/>
          <w:color w:val="135666"/>
          <w:u w:val="single"/>
          <w:lang w:eastAsia="x-none"/>
        </w:rPr>
        <w:t>Betreff:</w:t>
      </w:r>
      <w:r w:rsidRPr="008558F9">
        <w:rPr>
          <w:rFonts w:ascii="Montserrat" w:hAnsi="Montserrat" w:cs="Arial"/>
          <w:b/>
          <w:bCs/>
          <w:color w:val="135666"/>
          <w:lang w:eastAsia="x-none"/>
        </w:rPr>
        <w:t xml:space="preserve"> </w:t>
      </w:r>
      <w:r w:rsidR="003C1EF4" w:rsidRPr="008558F9">
        <w:rPr>
          <w:rFonts w:ascii="Montserrat" w:hAnsi="Montserrat" w:cs="Arial"/>
          <w:b/>
          <w:bCs/>
          <w:color w:val="135666"/>
          <w:lang w:val="x-none" w:eastAsia="x-none"/>
        </w:rPr>
        <w:t>Einverst</w:t>
      </w:r>
      <w:r w:rsidR="003C1EF4" w:rsidRPr="008558F9">
        <w:rPr>
          <w:rFonts w:ascii="Montserrat" w:eastAsia="Times New Roman" w:hAnsi="Montserrat" w:cs="Arial"/>
          <w:b/>
          <w:bCs/>
          <w:color w:val="135666"/>
          <w:lang w:val="x-none" w:eastAsia="x-none"/>
        </w:rPr>
        <w:t>ändniserklärung Selbstzahler</w:t>
      </w:r>
    </w:p>
    <w:p w14:paraId="225B9187" w14:textId="77777777" w:rsidR="003C1EF4" w:rsidRPr="008558F9" w:rsidRDefault="003C1EF4" w:rsidP="003C1EF4">
      <w:pPr>
        <w:widowControl w:val="0"/>
        <w:autoSpaceDE w:val="0"/>
        <w:autoSpaceDN w:val="0"/>
        <w:adjustRightInd w:val="0"/>
        <w:spacing w:after="0" w:line="240" w:lineRule="auto"/>
        <w:rPr>
          <w:rFonts w:ascii="Montserrat" w:hAnsi="Montserrat" w:cs="Arial"/>
          <w:color w:val="135666"/>
          <w:lang w:val="x-none" w:eastAsia="x-none"/>
        </w:rPr>
      </w:pPr>
    </w:p>
    <w:p w14:paraId="362583D8" w14:textId="77777777" w:rsidR="00BE641F" w:rsidRPr="008558F9" w:rsidRDefault="003C1EF4" w:rsidP="003C1EF4">
      <w:pPr>
        <w:widowControl w:val="0"/>
        <w:autoSpaceDE w:val="0"/>
        <w:autoSpaceDN w:val="0"/>
        <w:adjustRightInd w:val="0"/>
        <w:spacing w:after="0" w:line="240" w:lineRule="auto"/>
        <w:rPr>
          <w:rFonts w:ascii="Montserrat" w:eastAsia="Times New Roman" w:hAnsi="Montserrat" w:cs="Arial"/>
          <w:b/>
          <w:bCs/>
          <w:color w:val="135666"/>
          <w:lang w:val="x-none" w:eastAsia="x-none"/>
        </w:rPr>
      </w:pPr>
      <w:r w:rsidRPr="008558F9">
        <w:rPr>
          <w:rFonts w:ascii="Montserrat" w:hAnsi="Montserrat" w:cs="Arial"/>
          <w:b/>
          <w:bCs/>
          <w:color w:val="135666"/>
          <w:lang w:val="x-none" w:eastAsia="x-none"/>
        </w:rPr>
        <w:t>f</w:t>
      </w:r>
      <w:r w:rsidRPr="008558F9">
        <w:rPr>
          <w:rFonts w:ascii="Montserrat" w:eastAsia="Times New Roman" w:hAnsi="Montserrat" w:cs="Arial"/>
          <w:b/>
          <w:bCs/>
          <w:color w:val="135666"/>
          <w:lang w:val="x-none" w:eastAsia="x-none"/>
        </w:rPr>
        <w:t xml:space="preserve">ür: </w:t>
      </w:r>
    </w:p>
    <w:p w14:paraId="237C75D0" w14:textId="77777777" w:rsidR="00BE641F" w:rsidRPr="008558F9" w:rsidRDefault="003C1EF4" w:rsidP="003C1EF4">
      <w:pPr>
        <w:widowControl w:val="0"/>
        <w:autoSpaceDE w:val="0"/>
        <w:autoSpaceDN w:val="0"/>
        <w:adjustRightInd w:val="0"/>
        <w:spacing w:after="0" w:line="240" w:lineRule="auto"/>
        <w:rPr>
          <w:rFonts w:ascii="Montserrat" w:hAnsi="Montserrat" w:cs="Arial"/>
          <w:b/>
          <w:bCs/>
          <w:color w:val="135666"/>
          <w:highlight w:val="magenta"/>
          <w:lang w:val="x-none" w:eastAsia="x-none"/>
        </w:rPr>
      </w:pPr>
      <w:r w:rsidRPr="008558F9">
        <w:rPr>
          <w:rFonts w:ascii="Montserrat" w:hAnsi="Montserrat" w:cs="Arial"/>
          <w:b/>
          <w:bCs/>
          <w:color w:val="135666"/>
          <w:highlight w:val="magenta"/>
          <w:lang w:val="x-none" w:eastAsia="x-none"/>
        </w:rPr>
        <w:t xml:space="preserve">&lt;Patientenadresse Anrede&gt; </w:t>
      </w:r>
    </w:p>
    <w:p w14:paraId="095078DE" w14:textId="77777777" w:rsidR="00BE641F" w:rsidRPr="008558F9" w:rsidRDefault="003C1EF4" w:rsidP="003C1EF4">
      <w:pPr>
        <w:widowControl w:val="0"/>
        <w:autoSpaceDE w:val="0"/>
        <w:autoSpaceDN w:val="0"/>
        <w:adjustRightInd w:val="0"/>
        <w:spacing w:after="0" w:line="240" w:lineRule="auto"/>
        <w:rPr>
          <w:rFonts w:ascii="Montserrat" w:hAnsi="Montserrat" w:cs="Arial"/>
          <w:b/>
          <w:bCs/>
          <w:color w:val="135666"/>
          <w:highlight w:val="magenta"/>
          <w:lang w:val="x-none" w:eastAsia="x-none"/>
        </w:rPr>
      </w:pPr>
      <w:r w:rsidRPr="008558F9">
        <w:rPr>
          <w:rFonts w:ascii="Montserrat" w:hAnsi="Montserrat" w:cs="Arial"/>
          <w:b/>
          <w:bCs/>
          <w:color w:val="135666"/>
          <w:highlight w:val="magenta"/>
          <w:lang w:val="x-none" w:eastAsia="x-none"/>
        </w:rPr>
        <w:t>&lt;Patientenadresse Vorname&gt; &lt;</w:t>
      </w:r>
    </w:p>
    <w:p w14:paraId="2DEAA33D" w14:textId="78C06E32" w:rsidR="003C1EF4" w:rsidRPr="008558F9" w:rsidRDefault="003C1EF4" w:rsidP="003C1EF4">
      <w:pPr>
        <w:widowControl w:val="0"/>
        <w:autoSpaceDE w:val="0"/>
        <w:autoSpaceDN w:val="0"/>
        <w:adjustRightInd w:val="0"/>
        <w:spacing w:after="0" w:line="240" w:lineRule="auto"/>
        <w:rPr>
          <w:rFonts w:ascii="Montserrat" w:hAnsi="Montserrat" w:cs="Arial"/>
          <w:color w:val="135666"/>
          <w:highlight w:val="magenta"/>
          <w:lang w:val="x-none" w:eastAsia="x-none"/>
        </w:rPr>
      </w:pPr>
      <w:r w:rsidRPr="008558F9">
        <w:rPr>
          <w:rFonts w:ascii="Montserrat" w:hAnsi="Montserrat" w:cs="Arial"/>
          <w:b/>
          <w:bCs/>
          <w:color w:val="135666"/>
          <w:highlight w:val="magenta"/>
          <w:lang w:val="x-none" w:eastAsia="x-none"/>
        </w:rPr>
        <w:t xml:space="preserve">Patientenadresse Name&gt; </w:t>
      </w:r>
    </w:p>
    <w:p w14:paraId="1D8521AC" w14:textId="77777777" w:rsidR="003C1EF4" w:rsidRPr="008558F9" w:rsidRDefault="003C1EF4" w:rsidP="003C1EF4">
      <w:pPr>
        <w:widowControl w:val="0"/>
        <w:autoSpaceDE w:val="0"/>
        <w:autoSpaceDN w:val="0"/>
        <w:adjustRightInd w:val="0"/>
        <w:spacing w:after="0" w:line="240" w:lineRule="auto"/>
        <w:rPr>
          <w:rFonts w:ascii="Montserrat" w:hAnsi="Montserrat" w:cs="Arial"/>
          <w:color w:val="135666"/>
          <w:lang w:val="x-none" w:eastAsia="x-none"/>
        </w:rPr>
      </w:pPr>
      <w:r w:rsidRPr="008558F9">
        <w:rPr>
          <w:rFonts w:ascii="Montserrat" w:hAnsi="Montserrat" w:cs="Arial"/>
          <w:b/>
          <w:bCs/>
          <w:color w:val="135666"/>
          <w:sz w:val="18"/>
          <w:szCs w:val="18"/>
          <w:highlight w:val="magenta"/>
          <w:lang w:val="x-none" w:eastAsia="x-none"/>
        </w:rPr>
        <w:t>geb.: (&lt;Patientenadresse Geburtsdatum&gt; )</w:t>
      </w:r>
    </w:p>
    <w:p w14:paraId="1769740A" w14:textId="77777777" w:rsidR="003C1EF4" w:rsidRPr="008558F9" w:rsidRDefault="003C1EF4" w:rsidP="003C1EF4">
      <w:pPr>
        <w:widowControl w:val="0"/>
        <w:autoSpaceDE w:val="0"/>
        <w:autoSpaceDN w:val="0"/>
        <w:adjustRightInd w:val="0"/>
        <w:spacing w:after="0" w:line="240" w:lineRule="auto"/>
        <w:rPr>
          <w:rFonts w:ascii="Montserrat" w:hAnsi="Montserrat" w:cs="Arial"/>
          <w:color w:val="135666"/>
          <w:sz w:val="14"/>
          <w:szCs w:val="14"/>
          <w:u w:val="single"/>
          <w:lang w:val="x-none" w:eastAsia="x-none"/>
        </w:rPr>
      </w:pPr>
    </w:p>
    <w:p w14:paraId="43957215" w14:textId="77777777" w:rsidR="003C1EF4" w:rsidRPr="008558F9" w:rsidRDefault="003C1EF4" w:rsidP="003C1EF4">
      <w:pPr>
        <w:widowControl w:val="0"/>
        <w:autoSpaceDE w:val="0"/>
        <w:autoSpaceDN w:val="0"/>
        <w:adjustRightInd w:val="0"/>
        <w:spacing w:after="0" w:line="240" w:lineRule="auto"/>
        <w:rPr>
          <w:rFonts w:ascii="Montserrat" w:hAnsi="Montserrat" w:cs="Arial"/>
          <w:color w:val="135666"/>
          <w:sz w:val="14"/>
          <w:szCs w:val="14"/>
          <w:u w:val="single"/>
          <w:lang w:val="x-none" w:eastAsia="x-none"/>
        </w:rPr>
      </w:pPr>
    </w:p>
    <w:p w14:paraId="57467049" w14:textId="77777777"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lang w:val="x-none" w:eastAsia="x-none"/>
        </w:rPr>
      </w:pPr>
      <w:r w:rsidRPr="008558F9">
        <w:rPr>
          <w:rFonts w:ascii="Montserrat" w:hAnsi="Montserrat" w:cs="Arial"/>
          <w:color w:val="135666"/>
          <w:sz w:val="20"/>
          <w:szCs w:val="20"/>
          <w:lang w:val="x-none" w:eastAsia="x-none"/>
        </w:rPr>
        <w:t>Ich erkl</w:t>
      </w:r>
      <w:r w:rsidRPr="008558F9">
        <w:rPr>
          <w:rFonts w:ascii="Montserrat" w:eastAsia="Times New Roman" w:hAnsi="Montserrat" w:cs="Arial"/>
          <w:color w:val="135666"/>
          <w:sz w:val="20"/>
          <w:szCs w:val="20"/>
          <w:lang w:val="x-none" w:eastAsia="x-none"/>
        </w:rPr>
        <w:t>äre für mich bzw. als gesetzlicher Vertreter für obigen Patienten ausdrücklich, dass ich eine medizinische Untersuchung und Behandlung im Rahmen ganzheitlicher, naturheilkundlicher medizinischer Verfahren wünsche.</w:t>
      </w:r>
    </w:p>
    <w:p w14:paraId="444E867F" w14:textId="77777777"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lang w:val="x-none" w:eastAsia="x-none"/>
        </w:rPr>
      </w:pPr>
    </w:p>
    <w:p w14:paraId="138A9825" w14:textId="29FE314B" w:rsidR="003C1EF4" w:rsidRPr="008558F9" w:rsidRDefault="008C4803" w:rsidP="003C1EF4">
      <w:pPr>
        <w:widowControl w:val="0"/>
        <w:autoSpaceDE w:val="0"/>
        <w:autoSpaceDN w:val="0"/>
        <w:adjustRightInd w:val="0"/>
        <w:spacing w:after="0" w:line="240" w:lineRule="auto"/>
        <w:rPr>
          <w:rFonts w:ascii="Montserrat" w:hAnsi="Montserrat" w:cs="Arial"/>
          <w:color w:val="135666"/>
          <w:lang w:val="x-none" w:eastAsia="x-none"/>
        </w:rPr>
      </w:pPr>
      <w:r w:rsidRPr="008558F9">
        <w:rPr>
          <w:rFonts w:ascii="Montserrat" w:hAnsi="Montserrat"/>
          <w:noProof/>
          <w:color w:val="135666"/>
        </w:rPr>
        <mc:AlternateContent>
          <mc:Choice Requires="wps">
            <w:drawing>
              <wp:anchor distT="0" distB="0" distL="114300" distR="114300" simplePos="0" relativeHeight="251659264" behindDoc="0" locked="0" layoutInCell="1" allowOverlap="1" wp14:anchorId="6ABF5A74" wp14:editId="2E30644D">
                <wp:simplePos x="0" y="0"/>
                <wp:positionH relativeFrom="column">
                  <wp:posOffset>-114301</wp:posOffset>
                </wp:positionH>
                <wp:positionV relativeFrom="paragraph">
                  <wp:posOffset>111125</wp:posOffset>
                </wp:positionV>
                <wp:extent cx="6737711" cy="2278519"/>
                <wp:effectExtent l="0" t="1638300" r="0" b="1633220"/>
                <wp:wrapNone/>
                <wp:docPr id="1" name="Textfeld 1"/>
                <wp:cNvGraphicFramePr/>
                <a:graphic xmlns:a="http://schemas.openxmlformats.org/drawingml/2006/main">
                  <a:graphicData uri="http://schemas.microsoft.com/office/word/2010/wordprocessingShape">
                    <wps:wsp>
                      <wps:cNvSpPr txBox="1"/>
                      <wps:spPr>
                        <a:xfrm rot="19555828">
                          <a:off x="0" y="0"/>
                          <a:ext cx="6737711" cy="2278519"/>
                        </a:xfrm>
                        <a:prstGeom prst="rect">
                          <a:avLst/>
                        </a:prstGeom>
                        <a:noFill/>
                        <a:ln>
                          <a:noFill/>
                        </a:ln>
                      </wps:spPr>
                      <wps:txbx>
                        <w:txbxContent>
                          <w:p w14:paraId="578FFC9F" w14:textId="77777777" w:rsidR="008C4803" w:rsidRPr="009D31BA" w:rsidRDefault="008C4803" w:rsidP="008C4803">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r w:rsidRPr="009D31BA">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Muster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BF5A74" id="_x0000_t202" coordsize="21600,21600" o:spt="202" path="m,l,21600r21600,l21600,xe">
                <v:stroke joinstyle="miter"/>
                <v:path gradientshapeok="t" o:connecttype="rect"/>
              </v:shapetype>
              <v:shape id="Textfeld 1" o:spid="_x0000_s1026" type="#_x0000_t202" style="position:absolute;margin-left:-9pt;margin-top:8.75pt;width:530.55pt;height:179.4pt;rotation:-2232781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" filled="f" stroked="f">
                <v:textbox>
                  <w:txbxContent>
                    <w:p w14:paraId="578FFC9F" w14:textId="77777777" w:rsidR="008C4803" w:rsidRPr="009D31BA" w:rsidRDefault="008C4803" w:rsidP="008C4803">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r w:rsidRPr="009D31BA">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Muster</w:t>
                      </w:r>
                    </w:p>
                  </w:txbxContent>
                </v:textbox>
              </v:shape>
            </w:pict>
          </mc:Fallback>
        </mc:AlternateContent>
      </w:r>
      <w:r w:rsidR="003C1EF4" w:rsidRPr="008558F9">
        <w:rPr>
          <w:rFonts w:ascii="Montserrat" w:eastAsia="Times New Roman" w:hAnsi="Montserrat" w:cs="Arial"/>
          <w:color w:val="135666"/>
          <w:sz w:val="20"/>
          <w:szCs w:val="20"/>
          <w:lang w:val="x-none" w:eastAsia="x-none"/>
        </w:rPr>
        <w:t>Die durchzuführenden diagnostischen und therapeutischen Maßnahmen erfolgen aufgrund der von mir geschilderten Symptome, bzw. durch die von anderen Therapeuten bereits erhobenen Diagnosen:</w:t>
      </w:r>
    </w:p>
    <w:p w14:paraId="46FB8D65" w14:textId="6E250FFA" w:rsidR="003C1EF4" w:rsidRPr="008558F9" w:rsidRDefault="003C1EF4" w:rsidP="003C1EF4">
      <w:pPr>
        <w:widowControl w:val="0"/>
        <w:autoSpaceDE w:val="0"/>
        <w:autoSpaceDN w:val="0"/>
        <w:adjustRightInd w:val="0"/>
        <w:spacing w:after="0" w:line="240" w:lineRule="auto"/>
        <w:rPr>
          <w:rFonts w:ascii="Montserrat" w:hAnsi="Montserrat" w:cs="Arial"/>
          <w:color w:val="135666"/>
          <w:lang w:val="x-none" w:eastAsia="x-none"/>
        </w:rPr>
      </w:pPr>
    </w:p>
    <w:p w14:paraId="3B6C403F" w14:textId="27A54E52" w:rsidR="003C1EF4" w:rsidRPr="008558F9" w:rsidRDefault="003C1EF4" w:rsidP="003C1EF4">
      <w:pPr>
        <w:widowControl w:val="0"/>
        <w:autoSpaceDE w:val="0"/>
        <w:autoSpaceDN w:val="0"/>
        <w:adjustRightInd w:val="0"/>
        <w:spacing w:after="0" w:line="240" w:lineRule="auto"/>
        <w:rPr>
          <w:rFonts w:ascii="Montserrat" w:hAnsi="Montserrat" w:cs="Arial"/>
          <w:color w:val="135666"/>
          <w:sz w:val="20"/>
          <w:szCs w:val="20"/>
          <w:lang w:val="x-none" w:eastAsia="x-none"/>
        </w:rPr>
      </w:pPr>
      <w:r w:rsidRPr="008558F9">
        <w:rPr>
          <w:rFonts w:ascii="Montserrat" w:hAnsi="Montserrat" w:cs="Arial"/>
          <w:color w:val="135666"/>
          <w:sz w:val="20"/>
          <w:szCs w:val="20"/>
          <w:highlight w:val="magenta"/>
          <w:lang w:val="x-none" w:eastAsia="x-none"/>
        </w:rPr>
        <w:t>&lt;Patienten Aufnahmediagnose&gt;</w:t>
      </w:r>
      <w:r w:rsidRPr="008558F9">
        <w:rPr>
          <w:rFonts w:ascii="Montserrat" w:hAnsi="Montserrat" w:cs="Arial"/>
          <w:color w:val="135666"/>
          <w:sz w:val="20"/>
          <w:szCs w:val="20"/>
          <w:lang w:val="x-none" w:eastAsia="x-none"/>
        </w:rPr>
        <w:t xml:space="preserve"> </w:t>
      </w:r>
    </w:p>
    <w:p w14:paraId="42E98196" w14:textId="3A71C941" w:rsidR="003C1EF4" w:rsidRPr="008558F9" w:rsidRDefault="003C1EF4" w:rsidP="003C1EF4">
      <w:pPr>
        <w:widowControl w:val="0"/>
        <w:autoSpaceDE w:val="0"/>
        <w:autoSpaceDN w:val="0"/>
        <w:adjustRightInd w:val="0"/>
        <w:spacing w:after="0" w:line="240" w:lineRule="auto"/>
        <w:rPr>
          <w:rFonts w:ascii="Montserrat" w:hAnsi="Montserrat" w:cs="Arial"/>
          <w:color w:val="135666"/>
          <w:lang w:val="x-none" w:eastAsia="x-none"/>
        </w:rPr>
      </w:pPr>
    </w:p>
    <w:p w14:paraId="131D2306" w14:textId="5F0DA84B" w:rsidR="003C1EF4" w:rsidRPr="008558F9" w:rsidRDefault="003C1EF4" w:rsidP="003C1EF4">
      <w:pPr>
        <w:widowControl w:val="0"/>
        <w:autoSpaceDE w:val="0"/>
        <w:autoSpaceDN w:val="0"/>
        <w:adjustRightInd w:val="0"/>
        <w:spacing w:after="0" w:line="240" w:lineRule="auto"/>
        <w:rPr>
          <w:rFonts w:ascii="Montserrat" w:hAnsi="Montserrat" w:cs="Arial"/>
          <w:color w:val="135666"/>
          <w:lang w:val="x-none" w:eastAsia="x-none"/>
        </w:rPr>
      </w:pPr>
    </w:p>
    <w:p w14:paraId="5FD55440" w14:textId="255C2DF9"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lang w:val="x-none" w:eastAsia="x-none"/>
        </w:rPr>
      </w:pPr>
      <w:r w:rsidRPr="008558F9">
        <w:rPr>
          <w:rFonts w:ascii="Montserrat" w:eastAsia="Times New Roman" w:hAnsi="Montserrat" w:cs="Arial"/>
          <w:color w:val="135666"/>
          <w:sz w:val="20"/>
          <w:szCs w:val="20"/>
          <w:lang w:val="x-none" w:eastAsia="x-none"/>
        </w:rPr>
        <w:t>Über Risiken und Nebenwirkungen der durchzuführenden diagnostischen und therapeutischen Maßnahmen wurde ich im vollen Umfang aufgeklärt und habe diese verstanden. Sollten sich die durchzuführenden diagnostischen und therapeutischen Maßnahmen ändern, werde ich erneut über etwaige Risiken und Nebenwirkungen aufgeklärt.</w:t>
      </w:r>
    </w:p>
    <w:p w14:paraId="160E0880" w14:textId="49B75EBA"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lang w:val="x-none" w:eastAsia="x-none"/>
        </w:rPr>
      </w:pPr>
    </w:p>
    <w:p w14:paraId="3368C388" w14:textId="77777777" w:rsidR="003C1EF4" w:rsidRPr="008558F9" w:rsidRDefault="003C1EF4" w:rsidP="003C1EF4">
      <w:pPr>
        <w:widowControl w:val="0"/>
        <w:autoSpaceDE w:val="0"/>
        <w:autoSpaceDN w:val="0"/>
        <w:adjustRightInd w:val="0"/>
        <w:spacing w:after="0" w:line="240" w:lineRule="auto"/>
        <w:rPr>
          <w:rFonts w:ascii="Montserrat" w:hAnsi="Montserrat" w:cs="Times New Roman"/>
          <w:color w:val="135666"/>
          <w:sz w:val="20"/>
          <w:szCs w:val="20"/>
          <w:lang w:val="x-none" w:eastAsia="x-none"/>
        </w:rPr>
      </w:pPr>
      <w:r w:rsidRPr="008558F9">
        <w:rPr>
          <w:rFonts w:ascii="Montserrat" w:hAnsi="Montserrat" w:cs="Arial"/>
          <w:color w:val="135666"/>
          <w:sz w:val="20"/>
          <w:szCs w:val="20"/>
          <w:lang w:val="x-none" w:eastAsia="x-none"/>
        </w:rPr>
        <w:t>Ich stimme ebenso der Nutzung meiner Daten gem</w:t>
      </w:r>
      <w:r w:rsidRPr="008558F9">
        <w:rPr>
          <w:rFonts w:ascii="Montserrat" w:eastAsia="Times New Roman" w:hAnsi="Montserrat" w:cs="Arial"/>
          <w:color w:val="135666"/>
          <w:sz w:val="20"/>
          <w:szCs w:val="20"/>
          <w:lang w:val="x-none" w:eastAsia="x-none"/>
        </w:rPr>
        <w:t>äß untenstehender Datenschutzerklärung</w:t>
      </w:r>
    </w:p>
    <w:p w14:paraId="5522189D" w14:textId="77777777" w:rsidR="003C1EF4" w:rsidRPr="008558F9" w:rsidRDefault="003C1EF4" w:rsidP="003C1EF4">
      <w:pPr>
        <w:widowControl w:val="0"/>
        <w:autoSpaceDE w:val="0"/>
        <w:autoSpaceDN w:val="0"/>
        <w:adjustRightInd w:val="0"/>
        <w:spacing w:after="0" w:line="240" w:lineRule="auto"/>
        <w:rPr>
          <w:rFonts w:ascii="Montserrat" w:hAnsi="Montserrat" w:cs="Calibri"/>
          <w:color w:val="135666"/>
          <w:sz w:val="20"/>
          <w:szCs w:val="20"/>
          <w:lang w:val="x-none" w:eastAsia="x-none"/>
        </w:rPr>
      </w:pPr>
      <w:r w:rsidRPr="008558F9">
        <w:rPr>
          <w:rFonts w:ascii="Montserrat" w:hAnsi="Montserrat" w:cs="Calibri"/>
          <w:color w:val="135666"/>
          <w:sz w:val="20"/>
          <w:szCs w:val="20"/>
          <w:lang w:eastAsia="de-DE"/>
        </w:rPr>
        <w:t xml:space="preserve">zu. </w:t>
      </w:r>
    </w:p>
    <w:p w14:paraId="18172192" w14:textId="1518A0FE"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lang w:val="x-none" w:eastAsia="x-none"/>
        </w:rPr>
      </w:pPr>
      <w:r w:rsidRPr="008558F9">
        <w:rPr>
          <w:rFonts w:ascii="Montserrat" w:hAnsi="Montserrat" w:cs="Arial"/>
          <w:color w:val="135666"/>
          <w:sz w:val="20"/>
          <w:szCs w:val="20"/>
          <w:lang w:val="x-none" w:eastAsia="x-none"/>
        </w:rPr>
        <w:t>Im Rahmen dieser Einverst</w:t>
      </w:r>
      <w:r w:rsidRPr="008558F9">
        <w:rPr>
          <w:rFonts w:ascii="Montserrat" w:eastAsia="Times New Roman" w:hAnsi="Montserrat" w:cs="Arial"/>
          <w:color w:val="135666"/>
          <w:sz w:val="20"/>
          <w:szCs w:val="20"/>
          <w:lang w:val="x-none" w:eastAsia="x-none"/>
        </w:rPr>
        <w:t>ändniserklärung erkläre ich mich damit einverstanden, dass bestimmte, zum Zwecke der Abrechnung und Geltendmachung erforderliche Informationen, insbesondere ausgewählter Daten wie: Name, Geburtsdatum, Anschrift, Leistungsabrechnung und falls erforderlich Befunde sowie Behandlungsdaten und -verläufe, an eine privatärztliche Abrechnungsstelle weitergeleitet werden dürfen.</w:t>
      </w:r>
    </w:p>
    <w:p w14:paraId="4A6F8C0B" w14:textId="77777777"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lang w:val="x-none" w:eastAsia="x-none"/>
        </w:rPr>
      </w:pPr>
    </w:p>
    <w:p w14:paraId="345C7011" w14:textId="77777777"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lang w:val="x-none" w:eastAsia="x-none"/>
        </w:rPr>
      </w:pPr>
      <w:r w:rsidRPr="008558F9">
        <w:rPr>
          <w:rFonts w:ascii="Montserrat" w:eastAsia="Times New Roman" w:hAnsi="Montserrat" w:cs="Arial"/>
          <w:color w:val="135666"/>
          <w:sz w:val="20"/>
          <w:szCs w:val="20"/>
          <w:lang w:val="x-none" w:eastAsia="x-none"/>
        </w:rPr>
        <w:t>Im Rahmen der Abrechnung wird zur Kenntnis genommen, dass Kosten der Therapien sowie der verordneten Heilmittel durch die gesetzlichen Krankenkassen (GKV) nicht übernommen werden. Die Übernahme der Behandlungskosten sowie der verordneten Heilmittel durch die privaten Krankenversicherer und Beihilfestellen erfolgt sehr unterschiedlich. Dieses hängt u. a. vom jeweiligen und individuellen Versicherungstarif ab. Es erfolgt eine Einzelprüfung durch einen Sachbearbeiter.</w:t>
      </w:r>
    </w:p>
    <w:p w14:paraId="59440F7F" w14:textId="77777777"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lang w:val="x-none" w:eastAsia="x-none"/>
        </w:rPr>
      </w:pPr>
    </w:p>
    <w:p w14:paraId="23135461" w14:textId="7C54187E"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lang w:val="x-none" w:eastAsia="x-none"/>
        </w:rPr>
      </w:pPr>
      <w:r w:rsidRPr="008558F9">
        <w:rPr>
          <w:rFonts w:ascii="Montserrat" w:eastAsia="Times New Roman" w:hAnsi="Montserrat" w:cs="Arial"/>
          <w:color w:val="135666"/>
          <w:sz w:val="20"/>
          <w:szCs w:val="20"/>
          <w:lang w:val="x-none" w:eastAsia="x-none"/>
        </w:rPr>
        <w:t xml:space="preserve">Hiermit bestätige ich, dass alle durch </w:t>
      </w:r>
      <w:r w:rsidR="00BE641F" w:rsidRPr="008558F9">
        <w:rPr>
          <w:rFonts w:ascii="Montserrat" w:eastAsia="Times New Roman" w:hAnsi="Montserrat" w:cs="Arial"/>
          <w:color w:val="135666"/>
          <w:sz w:val="20"/>
          <w:szCs w:val="20"/>
          <w:highlight w:val="magenta"/>
          <w:lang w:eastAsia="x-none"/>
        </w:rPr>
        <w:t>&lt;behandelnder Arzt / Praxis&gt;</w:t>
      </w:r>
      <w:r w:rsidR="00BE641F" w:rsidRPr="008558F9">
        <w:rPr>
          <w:rFonts w:ascii="Montserrat" w:eastAsia="Times New Roman" w:hAnsi="Montserrat" w:cs="Arial"/>
          <w:color w:val="135666"/>
          <w:sz w:val="20"/>
          <w:szCs w:val="20"/>
          <w:lang w:eastAsia="x-none"/>
        </w:rPr>
        <w:t xml:space="preserve"> </w:t>
      </w:r>
      <w:r w:rsidRPr="008558F9">
        <w:rPr>
          <w:rFonts w:ascii="Montserrat" w:eastAsia="Times New Roman" w:hAnsi="Montserrat" w:cs="Arial"/>
          <w:color w:val="135666"/>
          <w:sz w:val="20"/>
          <w:szCs w:val="20"/>
          <w:lang w:val="x-none" w:eastAsia="x-none"/>
        </w:rPr>
        <w:t>erbrachten Leistungen auf meinen ausdrücklichen Wunsch hin erbracht wurden, unabhängig von einer abweichenden Beurteilung der medizinischen Notwendigkeit, einer medizinisch wissenschaftlichen Anerkennung der durchgeführten diagnostischen und therapeutischen Maßnahmen. Der Rechnungsbetrag ist von mir in voller Höhe zu begleichen.</w:t>
      </w:r>
    </w:p>
    <w:p w14:paraId="3798CD87" w14:textId="77777777"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lang w:val="x-none" w:eastAsia="x-none"/>
        </w:rPr>
      </w:pPr>
    </w:p>
    <w:p w14:paraId="7C118809" w14:textId="77777777"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lang w:val="x-none" w:eastAsia="x-none"/>
        </w:rPr>
      </w:pPr>
      <w:r w:rsidRPr="008558F9">
        <w:rPr>
          <w:rFonts w:ascii="Montserrat" w:eastAsia="Times New Roman" w:hAnsi="Montserrat" w:cs="Arial"/>
          <w:color w:val="135666"/>
          <w:sz w:val="20"/>
          <w:szCs w:val="20"/>
          <w:lang w:val="x-none" w:eastAsia="x-none"/>
        </w:rPr>
        <w:t xml:space="preserve">Unsere Liquidationen sind umsatzsteuerbefreit nach § 4(14) UStG., werden maschinell erstellt und sind ohne Unterschrift gültig. Die in diesen Liquidationen enthaltenen Leistungen können teilweise oder vollständig Analogien der durchgeführten diagnostischen und therapeutischen Maßnahmen darstellen. Diese Maßnahmen können u. a. mit den folgenden </w:t>
      </w:r>
      <w:r w:rsidRPr="008558F9">
        <w:rPr>
          <w:rFonts w:ascii="Montserrat" w:eastAsia="Times New Roman" w:hAnsi="Montserrat" w:cs="Arial"/>
          <w:color w:val="135666"/>
          <w:sz w:val="20"/>
          <w:szCs w:val="20"/>
          <w:lang w:val="x-none" w:eastAsia="x-none"/>
        </w:rPr>
        <w:lastRenderedPageBreak/>
        <w:t>Gebührenpositionen abgerechnet werden:</w:t>
      </w:r>
    </w:p>
    <w:p w14:paraId="479CB2DC" w14:textId="77777777"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lang w:val="x-none" w:eastAsia="x-none"/>
        </w:rPr>
      </w:pPr>
    </w:p>
    <w:p w14:paraId="618689D8" w14:textId="77777777" w:rsidR="003C1EF4" w:rsidRPr="008558F9" w:rsidRDefault="003C1EF4" w:rsidP="003C1EF4">
      <w:pPr>
        <w:widowControl w:val="0"/>
        <w:numPr>
          <w:ilvl w:val="0"/>
          <w:numId w:val="1"/>
        </w:numPr>
        <w:autoSpaceDE w:val="0"/>
        <w:autoSpaceDN w:val="0"/>
        <w:adjustRightInd w:val="0"/>
        <w:spacing w:after="0" w:line="240" w:lineRule="auto"/>
        <w:rPr>
          <w:rFonts w:ascii="Montserrat" w:hAnsi="Montserrat" w:cs="Arial"/>
          <w:color w:val="135666"/>
          <w:sz w:val="20"/>
          <w:szCs w:val="20"/>
          <w:highlight w:val="magenta"/>
          <w:lang w:val="x-none" w:eastAsia="x-none"/>
        </w:rPr>
      </w:pPr>
      <w:r w:rsidRPr="008558F9">
        <w:rPr>
          <w:rFonts w:ascii="Montserrat" w:hAnsi="Montserrat" w:cs="Arial"/>
          <w:color w:val="135666"/>
          <w:sz w:val="20"/>
          <w:szCs w:val="20"/>
          <w:highlight w:val="magenta"/>
          <w:lang w:val="x-none" w:eastAsia="x-none"/>
        </w:rPr>
        <w:t xml:space="preserve">&lt;Mandanten Therapieverfahren&gt; </w:t>
      </w:r>
    </w:p>
    <w:p w14:paraId="01632134" w14:textId="77777777" w:rsidR="003C1EF4" w:rsidRPr="008558F9" w:rsidRDefault="003C1EF4" w:rsidP="003C1EF4">
      <w:pPr>
        <w:widowControl w:val="0"/>
        <w:autoSpaceDE w:val="0"/>
        <w:autoSpaceDN w:val="0"/>
        <w:adjustRightInd w:val="0"/>
        <w:spacing w:after="0" w:line="240" w:lineRule="auto"/>
        <w:rPr>
          <w:rFonts w:ascii="Montserrat" w:hAnsi="Montserrat" w:cs="Arial"/>
          <w:color w:val="135666"/>
          <w:sz w:val="20"/>
          <w:szCs w:val="20"/>
          <w:lang w:val="x-none" w:eastAsia="x-none"/>
        </w:rPr>
      </w:pPr>
    </w:p>
    <w:p w14:paraId="52FD736C" w14:textId="77777777"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lang w:val="x-none" w:eastAsia="x-none"/>
        </w:rPr>
      </w:pPr>
      <w:r w:rsidRPr="008558F9">
        <w:rPr>
          <w:rFonts w:ascii="Montserrat" w:hAnsi="Montserrat" w:cs="Arial"/>
          <w:color w:val="135666"/>
          <w:sz w:val="20"/>
          <w:szCs w:val="20"/>
          <w:lang w:val="x-none" w:eastAsia="x-none"/>
        </w:rPr>
        <w:t>Im Rahmen einer Liquidation nach GO</w:t>
      </w:r>
      <w:r w:rsidRPr="008558F9">
        <w:rPr>
          <w:rFonts w:ascii="Montserrat" w:eastAsia="Times New Roman" w:hAnsi="Montserrat" w:cs="Arial"/>
          <w:color w:val="135666"/>
          <w:sz w:val="20"/>
          <w:szCs w:val="20"/>
          <w:lang w:val="x-none" w:eastAsia="x-none"/>
        </w:rPr>
        <w:t>Ä (Gebührenordnung für Ärzte) erkläre ich mich damit einverstanden, dass genannte Gebührenpositionen je nach Art und Umfang der Therapie und Diagnose zur Rechnungsstellung verwendet werden können und ich über deren Verwendung aufgeklärt wurde.</w:t>
      </w:r>
    </w:p>
    <w:p w14:paraId="6041E487" w14:textId="77777777"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lang w:val="x-none" w:eastAsia="x-none"/>
        </w:rPr>
      </w:pPr>
    </w:p>
    <w:p w14:paraId="5AE902BB" w14:textId="77777777" w:rsidR="003C1EF4" w:rsidRPr="008558F9" w:rsidRDefault="003C1EF4" w:rsidP="003C1EF4">
      <w:pPr>
        <w:widowControl w:val="0"/>
        <w:autoSpaceDE w:val="0"/>
        <w:autoSpaceDN w:val="0"/>
        <w:adjustRightInd w:val="0"/>
        <w:spacing w:after="0" w:line="240" w:lineRule="auto"/>
        <w:rPr>
          <w:rFonts w:ascii="Montserrat" w:hAnsi="Montserrat" w:cs="Times New Roman"/>
          <w:color w:val="135666"/>
          <w:sz w:val="20"/>
          <w:szCs w:val="20"/>
          <w:lang w:val="x-none" w:eastAsia="x-none"/>
        </w:rPr>
      </w:pPr>
      <w:r w:rsidRPr="008558F9">
        <w:rPr>
          <w:rFonts w:ascii="Montserrat" w:hAnsi="Montserrat" w:cs="Arial"/>
          <w:color w:val="135666"/>
          <w:sz w:val="20"/>
          <w:szCs w:val="20"/>
          <w:lang w:val="x-none" w:eastAsia="x-none"/>
        </w:rPr>
        <w:t>Die Abtretung aller sich aus dieser Vereinbarung ergebenden wechselseitigen Anspr</w:t>
      </w:r>
      <w:r w:rsidRPr="008558F9">
        <w:rPr>
          <w:rFonts w:ascii="Montserrat" w:eastAsia="Times New Roman" w:hAnsi="Montserrat" w:cs="Arial"/>
          <w:color w:val="135666"/>
          <w:sz w:val="20"/>
          <w:szCs w:val="20"/>
          <w:lang w:val="x-none" w:eastAsia="x-none"/>
        </w:rPr>
        <w:t>üche, gleich aus</w:t>
      </w:r>
    </w:p>
    <w:p w14:paraId="381AAB28" w14:textId="0980DE8D" w:rsidR="003C1EF4" w:rsidRPr="008558F9" w:rsidRDefault="008558F9" w:rsidP="003C1EF4">
      <w:pPr>
        <w:widowControl w:val="0"/>
        <w:autoSpaceDE w:val="0"/>
        <w:autoSpaceDN w:val="0"/>
        <w:adjustRightInd w:val="0"/>
        <w:spacing w:after="0" w:line="240" w:lineRule="auto"/>
        <w:rPr>
          <w:rFonts w:ascii="Montserrat" w:hAnsi="Montserrat" w:cs="Times New Roman"/>
          <w:color w:val="135666"/>
          <w:sz w:val="20"/>
          <w:szCs w:val="20"/>
          <w:lang w:val="x-none" w:eastAsia="x-none"/>
        </w:rPr>
      </w:pPr>
      <w:r w:rsidRPr="008558F9">
        <w:rPr>
          <w:rFonts w:ascii="Montserrat" w:hAnsi="Montserrat"/>
          <w:noProof/>
          <w:color w:val="135666"/>
        </w:rPr>
        <mc:AlternateContent>
          <mc:Choice Requires="wps">
            <w:drawing>
              <wp:anchor distT="0" distB="0" distL="114300" distR="114300" simplePos="0" relativeHeight="251661312" behindDoc="0" locked="0" layoutInCell="1" allowOverlap="1" wp14:anchorId="2FE6796D" wp14:editId="37CD18E6">
                <wp:simplePos x="0" y="0"/>
                <wp:positionH relativeFrom="column">
                  <wp:posOffset>0</wp:posOffset>
                </wp:positionH>
                <wp:positionV relativeFrom="paragraph">
                  <wp:posOffset>1637665</wp:posOffset>
                </wp:positionV>
                <wp:extent cx="6737711" cy="2278519"/>
                <wp:effectExtent l="0" t="1638300" r="0" b="1633220"/>
                <wp:wrapNone/>
                <wp:docPr id="1383305845" name="Textfeld 1383305845"/>
                <wp:cNvGraphicFramePr/>
                <a:graphic xmlns:a="http://schemas.openxmlformats.org/drawingml/2006/main">
                  <a:graphicData uri="http://schemas.microsoft.com/office/word/2010/wordprocessingShape">
                    <wps:wsp>
                      <wps:cNvSpPr txBox="1"/>
                      <wps:spPr>
                        <a:xfrm rot="19555828">
                          <a:off x="0" y="0"/>
                          <a:ext cx="6737711" cy="2278519"/>
                        </a:xfrm>
                        <a:prstGeom prst="rect">
                          <a:avLst/>
                        </a:prstGeom>
                        <a:noFill/>
                        <a:ln>
                          <a:noFill/>
                        </a:ln>
                      </wps:spPr>
                      <wps:txbx>
                        <w:txbxContent>
                          <w:p w14:paraId="6CDF6C08" w14:textId="77777777" w:rsidR="008558F9" w:rsidRPr="009D31BA" w:rsidRDefault="008558F9" w:rsidP="008558F9">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r w:rsidRPr="009D31BA">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Muster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6796D" id="Textfeld 1383305845" o:spid="_x0000_s1027" type="#_x0000_t202" style="position:absolute;margin-left:0;margin-top:128.95pt;width:530.55pt;height:179.4pt;rotation:-2232781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" filled="f" stroked="f">
                <v:textbox>
                  <w:txbxContent>
                    <w:p w14:paraId="6CDF6C08" w14:textId="77777777" w:rsidR="008558F9" w:rsidRPr="009D31BA" w:rsidRDefault="008558F9" w:rsidP="008558F9">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r w:rsidRPr="009D31BA">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Muster</w:t>
                      </w:r>
                    </w:p>
                  </w:txbxContent>
                </v:textbox>
              </v:shape>
            </w:pict>
          </mc:Fallback>
        </mc:AlternateContent>
      </w:r>
      <w:r w:rsidR="003C1EF4" w:rsidRPr="008558F9">
        <w:rPr>
          <w:rFonts w:ascii="Montserrat" w:hAnsi="Montserrat" w:cs="Arial"/>
          <w:color w:val="135666"/>
          <w:sz w:val="20"/>
          <w:szCs w:val="20"/>
          <w:lang w:val="x-none" w:eastAsia="x-none"/>
        </w:rPr>
        <w:t>welchem Rechtsgrund, an Dritte wird ausdr</w:t>
      </w:r>
      <w:r w:rsidR="003C1EF4" w:rsidRPr="008558F9">
        <w:rPr>
          <w:rFonts w:ascii="Montserrat" w:eastAsia="Times New Roman" w:hAnsi="Montserrat" w:cs="Arial"/>
          <w:color w:val="135666"/>
          <w:sz w:val="20"/>
          <w:szCs w:val="20"/>
          <w:lang w:val="x-none" w:eastAsia="x-none"/>
        </w:rPr>
        <w:t>ücklich ausgeschlossen. Hier ist insbesondere ein</w:t>
      </w:r>
    </w:p>
    <w:p w14:paraId="7224F498" w14:textId="77777777" w:rsidR="003C1EF4" w:rsidRPr="008558F9" w:rsidRDefault="003C1EF4" w:rsidP="003C1EF4">
      <w:pPr>
        <w:widowControl w:val="0"/>
        <w:autoSpaceDE w:val="0"/>
        <w:autoSpaceDN w:val="0"/>
        <w:adjustRightInd w:val="0"/>
        <w:spacing w:after="0" w:line="240" w:lineRule="auto"/>
        <w:rPr>
          <w:rFonts w:ascii="Montserrat" w:hAnsi="Montserrat" w:cs="Times New Roman"/>
          <w:color w:val="135666"/>
          <w:sz w:val="20"/>
          <w:szCs w:val="20"/>
          <w:lang w:val="x-none" w:eastAsia="x-none"/>
        </w:rPr>
      </w:pPr>
      <w:r w:rsidRPr="008558F9">
        <w:rPr>
          <w:rFonts w:ascii="Montserrat" w:hAnsi="Montserrat" w:cs="Arial"/>
          <w:color w:val="135666"/>
          <w:sz w:val="20"/>
          <w:szCs w:val="20"/>
          <w:lang w:val="x-none" w:eastAsia="x-none"/>
        </w:rPr>
        <w:t>Forderungs</w:t>
      </w:r>
      <w:r w:rsidRPr="008558F9">
        <w:rPr>
          <w:rFonts w:ascii="Montserrat" w:eastAsia="Times New Roman" w:hAnsi="Montserrat" w:cs="Arial"/>
          <w:color w:val="135666"/>
          <w:sz w:val="20"/>
          <w:szCs w:val="20"/>
          <w:lang w:val="x-none" w:eastAsia="x-none"/>
        </w:rPr>
        <w:t>übergang nach § 86 Versicherungsvertragsgesetz n.F. oder § 67 a.F. ausgeschlossen.</w:t>
      </w:r>
    </w:p>
    <w:p w14:paraId="0EC86DF9" w14:textId="77777777" w:rsidR="003C1EF4" w:rsidRPr="008558F9" w:rsidRDefault="003C1EF4" w:rsidP="003C1EF4">
      <w:pPr>
        <w:widowControl w:val="0"/>
        <w:autoSpaceDE w:val="0"/>
        <w:autoSpaceDN w:val="0"/>
        <w:adjustRightInd w:val="0"/>
        <w:spacing w:after="0" w:line="240" w:lineRule="auto"/>
        <w:rPr>
          <w:rFonts w:ascii="Montserrat" w:hAnsi="Montserrat" w:cs="Arial"/>
          <w:color w:val="135666"/>
          <w:sz w:val="20"/>
          <w:szCs w:val="20"/>
          <w:lang w:val="x-none" w:eastAsia="x-none"/>
        </w:rPr>
      </w:pPr>
    </w:p>
    <w:p w14:paraId="3A2F9B96" w14:textId="77777777"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highlight w:val="magenta"/>
          <w:lang w:val="x-none" w:eastAsia="x-none"/>
        </w:rPr>
      </w:pPr>
      <w:r w:rsidRPr="008558F9">
        <w:rPr>
          <w:rFonts w:ascii="Montserrat" w:hAnsi="Montserrat" w:cs="Arial"/>
          <w:color w:val="135666"/>
          <w:sz w:val="20"/>
          <w:szCs w:val="20"/>
          <w:highlight w:val="magenta"/>
          <w:lang w:val="x-none" w:eastAsia="x-none"/>
        </w:rPr>
        <w:t>Ich wei</w:t>
      </w:r>
      <w:r w:rsidRPr="008558F9">
        <w:rPr>
          <w:rFonts w:ascii="Montserrat" w:eastAsia="Times New Roman" w:hAnsi="Montserrat" w:cs="Arial"/>
          <w:color w:val="135666"/>
          <w:sz w:val="20"/>
          <w:szCs w:val="20"/>
          <w:highlight w:val="magenta"/>
          <w:lang w:val="x-none" w:eastAsia="x-none"/>
        </w:rPr>
        <w:t xml:space="preserve">ß, dass ich zur Einhaltung der vereinbarten Termine verpflichtet bin. Ich begebe mich zur Behandlung in eine Praxis, die nach dem Bestellsystem geführt wird. Dies bedeutet, dass die vereinbarte Zeit für mich reserviert ist und hierdurch in der Regel die anderorts vielfach üblichen Wartezeiten erspart bleiben. Dies bedeutet jedoch auch, dass ich, wenn ich den vereinbarten Termin nicht einhalten kann, diesen </w:t>
      </w:r>
      <w:r w:rsidRPr="008558F9">
        <w:rPr>
          <w:rFonts w:ascii="Montserrat" w:hAnsi="Montserrat" w:cs="Arial"/>
          <w:b/>
          <w:bCs/>
          <w:color w:val="135666"/>
          <w:sz w:val="20"/>
          <w:szCs w:val="20"/>
          <w:highlight w:val="magenta"/>
          <w:lang w:val="x-none" w:eastAsia="x-none"/>
        </w:rPr>
        <w:t>sp</w:t>
      </w:r>
      <w:r w:rsidRPr="008558F9">
        <w:rPr>
          <w:rFonts w:ascii="Montserrat" w:eastAsia="Times New Roman" w:hAnsi="Montserrat" w:cs="Arial"/>
          <w:b/>
          <w:bCs/>
          <w:color w:val="135666"/>
          <w:sz w:val="20"/>
          <w:szCs w:val="20"/>
          <w:highlight w:val="magenta"/>
          <w:lang w:val="x-none" w:eastAsia="x-none"/>
        </w:rPr>
        <w:t>ätestens 2 Tage</w:t>
      </w:r>
      <w:r w:rsidRPr="008558F9">
        <w:rPr>
          <w:rFonts w:ascii="Montserrat" w:hAnsi="Montserrat" w:cs="Arial"/>
          <w:color w:val="135666"/>
          <w:sz w:val="20"/>
          <w:szCs w:val="20"/>
          <w:highlight w:val="magenta"/>
          <w:lang w:val="x-none" w:eastAsia="x-none"/>
        </w:rPr>
        <w:t xml:space="preserve"> vorher absagen muss, damit die f</w:t>
      </w:r>
      <w:r w:rsidRPr="008558F9">
        <w:rPr>
          <w:rFonts w:ascii="Montserrat" w:eastAsia="Times New Roman" w:hAnsi="Montserrat" w:cs="Arial"/>
          <w:color w:val="135666"/>
          <w:sz w:val="20"/>
          <w:szCs w:val="20"/>
          <w:highlight w:val="magenta"/>
          <w:lang w:val="x-none" w:eastAsia="x-none"/>
        </w:rPr>
        <w:t>ür mich vorgesehene Zeit von der Praxis anderweitig verplant werden kann. Diese Vereinbarung dient nicht nur der Vermeidung von Wartezeiten im organisatorischen Sinne, sondern begründet zugleich beiderseitige vertragliche Pflichten. So kann mir, wenn ich den Termin nicht rechtzeitig absage, die vorgesehene Zeit und die Vergütung bzw. die ungenutzte Zeit gem. § 615 BGB in Rechnung gestellt werden, es sei denn, an dem Versäumnis des Termins trifft mich kein Verschulden (höhere Gewalt). Es wird vereinbart, dass ansonsten Annahmeverzug dadurch eintritt, dass der vereinbarte Termin von mir nicht fristgerecht abgesagt und eingehalten wird.</w:t>
      </w:r>
    </w:p>
    <w:p w14:paraId="4F7090D3" w14:textId="77777777" w:rsidR="003C1EF4" w:rsidRPr="008558F9" w:rsidRDefault="003C1EF4" w:rsidP="003C1EF4">
      <w:pPr>
        <w:widowControl w:val="0"/>
        <w:autoSpaceDE w:val="0"/>
        <w:autoSpaceDN w:val="0"/>
        <w:adjustRightInd w:val="0"/>
        <w:spacing w:after="0" w:line="240" w:lineRule="auto"/>
        <w:rPr>
          <w:rFonts w:ascii="Montserrat" w:hAnsi="Montserrat" w:cs="Arial"/>
          <w:color w:val="135666"/>
          <w:sz w:val="20"/>
          <w:szCs w:val="20"/>
          <w:highlight w:val="magenta"/>
          <w:lang w:val="x-none" w:eastAsia="x-none"/>
        </w:rPr>
      </w:pPr>
    </w:p>
    <w:p w14:paraId="2C70C57F" w14:textId="77777777"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highlight w:val="magenta"/>
          <w:lang w:val="x-none" w:eastAsia="x-none"/>
        </w:rPr>
      </w:pPr>
      <w:r w:rsidRPr="008558F9">
        <w:rPr>
          <w:rFonts w:ascii="Montserrat" w:hAnsi="Montserrat" w:cs="Arial"/>
          <w:color w:val="135666"/>
          <w:sz w:val="20"/>
          <w:szCs w:val="20"/>
          <w:highlight w:val="magenta"/>
          <w:lang w:val="x-none" w:eastAsia="x-none"/>
        </w:rPr>
        <w:t>Am Ende jeder Therapiesitzung erhalte ich eine GO</w:t>
      </w:r>
      <w:r w:rsidRPr="008558F9">
        <w:rPr>
          <w:rFonts w:ascii="Montserrat" w:eastAsia="Times New Roman" w:hAnsi="Montserrat" w:cs="Arial"/>
          <w:color w:val="135666"/>
          <w:sz w:val="20"/>
          <w:szCs w:val="20"/>
          <w:highlight w:val="magenta"/>
          <w:lang w:val="x-none" w:eastAsia="x-none"/>
        </w:rPr>
        <w:t xml:space="preserve">Ä-Rechnung, in der die erbrachten Leistungen dieser Sitzung aufgeführt sind. Mir wurde mitgeteilt, dass die Behandlungskosten jeweils unmittelbar nach Erhalt der Rechnung direkt vor Ort zu bezahlen sind. </w:t>
      </w:r>
    </w:p>
    <w:p w14:paraId="7D55609D" w14:textId="77777777"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highlight w:val="magenta"/>
          <w:lang w:val="x-none" w:eastAsia="x-none"/>
        </w:rPr>
      </w:pPr>
      <w:r w:rsidRPr="008558F9">
        <w:rPr>
          <w:rFonts w:ascii="Montserrat" w:hAnsi="Montserrat" w:cs="Arial"/>
          <w:color w:val="135666"/>
          <w:sz w:val="20"/>
          <w:szCs w:val="20"/>
          <w:highlight w:val="magenta"/>
          <w:lang w:val="x-none" w:eastAsia="x-none"/>
        </w:rPr>
        <w:t>Laboruntersuchungen werden mir direkt vom ausf</w:t>
      </w:r>
      <w:r w:rsidRPr="008558F9">
        <w:rPr>
          <w:rFonts w:ascii="Montserrat" w:eastAsia="Times New Roman" w:hAnsi="Montserrat" w:cs="Arial"/>
          <w:color w:val="135666"/>
          <w:sz w:val="20"/>
          <w:szCs w:val="20"/>
          <w:highlight w:val="magenta"/>
          <w:lang w:val="x-none" w:eastAsia="x-none"/>
        </w:rPr>
        <w:t>ührenden Labor in Rechnung gestellt.</w:t>
      </w:r>
    </w:p>
    <w:p w14:paraId="4F68722D" w14:textId="77777777"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highlight w:val="magenta"/>
          <w:lang w:val="x-none" w:eastAsia="x-none"/>
        </w:rPr>
      </w:pPr>
    </w:p>
    <w:p w14:paraId="74F10E06" w14:textId="77777777"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highlight w:val="magenta"/>
          <w:lang w:val="x-none" w:eastAsia="x-none"/>
        </w:rPr>
      </w:pPr>
    </w:p>
    <w:p w14:paraId="5EB3E8AD" w14:textId="77777777"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highlight w:val="magenta"/>
          <w:lang w:val="x-none" w:eastAsia="x-none"/>
        </w:rPr>
      </w:pPr>
      <w:r w:rsidRPr="008558F9">
        <w:rPr>
          <w:rFonts w:ascii="Montserrat" w:eastAsia="Times New Roman" w:hAnsi="Montserrat" w:cs="Arial"/>
          <w:color w:val="135666"/>
          <w:sz w:val="20"/>
          <w:szCs w:val="20"/>
          <w:highlight w:val="magenta"/>
          <w:lang w:val="x-none" w:eastAsia="x-none"/>
        </w:rPr>
        <w:t>Hinweis zur voraussichtlichen Höhe der Behandlungskosten je Sitzung:</w:t>
      </w:r>
    </w:p>
    <w:p w14:paraId="36F20F49" w14:textId="77777777"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highlight w:val="magenta"/>
          <w:lang w:val="x-none" w:eastAsia="x-none"/>
        </w:rPr>
      </w:pPr>
    </w:p>
    <w:p w14:paraId="7F414692" w14:textId="77777777"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highlight w:val="magenta"/>
          <w:lang w:val="x-none" w:eastAsia="x-none"/>
        </w:rPr>
      </w:pPr>
      <w:r w:rsidRPr="008558F9">
        <w:rPr>
          <w:rFonts w:ascii="Montserrat" w:eastAsia="Times New Roman" w:hAnsi="Montserrat" w:cs="Arial"/>
          <w:color w:val="135666"/>
          <w:sz w:val="20"/>
          <w:szCs w:val="20"/>
          <w:highlight w:val="magenta"/>
          <w:lang w:val="x-none" w:eastAsia="x-none"/>
        </w:rPr>
        <w:t>O Erstanamnese, Untersuchung, hom. Erstexploration einmalig</w:t>
      </w:r>
      <w:r w:rsidRPr="008558F9">
        <w:rPr>
          <w:rFonts w:ascii="Montserrat" w:eastAsia="Times New Roman" w:hAnsi="Montserrat" w:cs="Arial"/>
          <w:color w:val="135666"/>
          <w:sz w:val="20"/>
          <w:szCs w:val="20"/>
          <w:highlight w:val="magenta"/>
          <w:lang w:val="x-none" w:eastAsia="x-none"/>
        </w:rPr>
        <w:tab/>
      </w:r>
      <w:r w:rsidRPr="008558F9">
        <w:rPr>
          <w:rFonts w:ascii="Montserrat" w:eastAsia="Times New Roman" w:hAnsi="Montserrat" w:cs="Arial"/>
          <w:color w:val="135666"/>
          <w:sz w:val="20"/>
          <w:szCs w:val="20"/>
          <w:highlight w:val="magenta"/>
          <w:lang w:val="x-none" w:eastAsia="x-none"/>
        </w:rPr>
        <w:tab/>
        <w:t>ca. 220-300 €</w:t>
      </w:r>
    </w:p>
    <w:p w14:paraId="063D5431" w14:textId="77777777"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highlight w:val="magenta"/>
          <w:lang w:val="x-none" w:eastAsia="x-none"/>
        </w:rPr>
      </w:pPr>
      <w:r w:rsidRPr="008558F9">
        <w:rPr>
          <w:rFonts w:ascii="Montserrat" w:eastAsia="Times New Roman" w:hAnsi="Montserrat" w:cs="Arial"/>
          <w:color w:val="135666"/>
          <w:sz w:val="20"/>
          <w:szCs w:val="20"/>
          <w:highlight w:val="magenta"/>
          <w:lang w:val="x-none" w:eastAsia="x-none"/>
        </w:rPr>
        <w:t xml:space="preserve">O Erstanamnese, Untersuchung, biographische Anamnese </w:t>
      </w:r>
      <w:r w:rsidRPr="008558F9">
        <w:rPr>
          <w:rFonts w:ascii="Montserrat" w:eastAsia="Times New Roman" w:hAnsi="Montserrat" w:cs="Arial"/>
          <w:color w:val="135666"/>
          <w:sz w:val="20"/>
          <w:szCs w:val="20"/>
          <w:highlight w:val="magenta"/>
          <w:lang w:val="x-none" w:eastAsia="x-none"/>
        </w:rPr>
        <w:tab/>
      </w:r>
      <w:r w:rsidRPr="008558F9">
        <w:rPr>
          <w:rFonts w:ascii="Montserrat" w:eastAsia="Times New Roman" w:hAnsi="Montserrat" w:cs="Arial"/>
          <w:color w:val="135666"/>
          <w:sz w:val="20"/>
          <w:szCs w:val="20"/>
          <w:highlight w:val="magenta"/>
          <w:lang w:val="x-none" w:eastAsia="x-none"/>
        </w:rPr>
        <w:tab/>
        <w:t>ca. 220-300 €</w:t>
      </w:r>
    </w:p>
    <w:p w14:paraId="79D386BB" w14:textId="6C19F21C"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highlight w:val="magenta"/>
          <w:lang w:val="x-none" w:eastAsia="x-none"/>
        </w:rPr>
      </w:pPr>
      <w:r w:rsidRPr="008558F9">
        <w:rPr>
          <w:rFonts w:ascii="Montserrat" w:eastAsia="Times New Roman" w:hAnsi="Montserrat" w:cs="Arial"/>
          <w:color w:val="135666"/>
          <w:sz w:val="20"/>
          <w:szCs w:val="20"/>
          <w:highlight w:val="magenta"/>
          <w:lang w:val="x-none" w:eastAsia="x-none"/>
        </w:rPr>
        <w:t>O Folgeaustestungen /-therapien</w:t>
      </w:r>
      <w:r w:rsidRPr="008558F9">
        <w:rPr>
          <w:rFonts w:ascii="Montserrat" w:eastAsia="Times New Roman" w:hAnsi="Montserrat" w:cs="Arial"/>
          <w:color w:val="135666"/>
          <w:sz w:val="20"/>
          <w:szCs w:val="20"/>
          <w:highlight w:val="magenta"/>
          <w:lang w:val="x-none" w:eastAsia="x-none"/>
        </w:rPr>
        <w:tab/>
      </w:r>
      <w:r w:rsidRPr="008558F9">
        <w:rPr>
          <w:rFonts w:ascii="Montserrat" w:eastAsia="Times New Roman" w:hAnsi="Montserrat" w:cs="Arial"/>
          <w:color w:val="135666"/>
          <w:sz w:val="20"/>
          <w:szCs w:val="20"/>
          <w:highlight w:val="magenta"/>
          <w:lang w:val="x-none" w:eastAsia="x-none"/>
        </w:rPr>
        <w:tab/>
      </w:r>
      <w:r w:rsidRPr="008558F9">
        <w:rPr>
          <w:rFonts w:ascii="Montserrat" w:eastAsia="Times New Roman" w:hAnsi="Montserrat" w:cs="Arial"/>
          <w:color w:val="135666"/>
          <w:sz w:val="20"/>
          <w:szCs w:val="20"/>
          <w:highlight w:val="magenta"/>
          <w:lang w:val="x-none" w:eastAsia="x-none"/>
        </w:rPr>
        <w:tab/>
        <w:t xml:space="preserve">    </w:t>
      </w:r>
      <w:r w:rsidRPr="008558F9">
        <w:rPr>
          <w:rFonts w:ascii="Montserrat" w:eastAsia="Times New Roman" w:hAnsi="Montserrat" w:cs="Arial"/>
          <w:color w:val="135666"/>
          <w:sz w:val="20"/>
          <w:szCs w:val="20"/>
          <w:highlight w:val="magenta"/>
          <w:lang w:val="x-none" w:eastAsia="x-none"/>
        </w:rPr>
        <w:tab/>
      </w:r>
      <w:r w:rsidR="00DE56B7" w:rsidRPr="008558F9">
        <w:rPr>
          <w:rFonts w:ascii="Montserrat" w:eastAsia="Times New Roman" w:hAnsi="Montserrat" w:cs="Arial"/>
          <w:color w:val="135666"/>
          <w:sz w:val="20"/>
          <w:szCs w:val="20"/>
          <w:highlight w:val="magenta"/>
          <w:lang w:val="x-none" w:eastAsia="x-none"/>
        </w:rPr>
        <w:tab/>
      </w:r>
      <w:r w:rsidR="008558F9" w:rsidRPr="008558F9">
        <w:rPr>
          <w:rFonts w:ascii="Montserrat" w:eastAsia="Times New Roman" w:hAnsi="Montserrat" w:cs="Arial"/>
          <w:color w:val="135666"/>
          <w:sz w:val="20"/>
          <w:szCs w:val="20"/>
          <w:highlight w:val="magenta"/>
          <w:lang w:val="x-none" w:eastAsia="x-none"/>
        </w:rPr>
        <w:tab/>
      </w:r>
      <w:r w:rsidRPr="008558F9">
        <w:rPr>
          <w:rFonts w:ascii="Montserrat" w:eastAsia="Times New Roman" w:hAnsi="Montserrat" w:cs="Arial"/>
          <w:color w:val="135666"/>
          <w:sz w:val="20"/>
          <w:szCs w:val="20"/>
          <w:highlight w:val="magenta"/>
          <w:lang w:val="x-none" w:eastAsia="x-none"/>
        </w:rPr>
        <w:t>ca. 180-220 €</w:t>
      </w:r>
      <w:r w:rsidRPr="008558F9">
        <w:rPr>
          <w:rFonts w:ascii="Montserrat" w:eastAsia="Times New Roman" w:hAnsi="Montserrat" w:cs="Arial"/>
          <w:color w:val="135666"/>
          <w:sz w:val="20"/>
          <w:szCs w:val="20"/>
          <w:highlight w:val="magenta"/>
          <w:lang w:val="x-none" w:eastAsia="x-none"/>
        </w:rPr>
        <w:tab/>
      </w:r>
    </w:p>
    <w:p w14:paraId="42E4B735" w14:textId="3A6A05BF"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highlight w:val="magenta"/>
          <w:lang w:val="x-none" w:eastAsia="x-none"/>
        </w:rPr>
      </w:pPr>
      <w:r w:rsidRPr="008558F9">
        <w:rPr>
          <w:rFonts w:ascii="Montserrat" w:eastAsia="Times New Roman" w:hAnsi="Montserrat" w:cs="Arial"/>
          <w:color w:val="135666"/>
          <w:sz w:val="20"/>
          <w:szCs w:val="20"/>
          <w:highlight w:val="magenta"/>
          <w:lang w:val="x-none" w:eastAsia="x-none"/>
        </w:rPr>
        <w:t>O Folgetherapien mit Infusionen</w:t>
      </w:r>
      <w:r w:rsidRPr="008558F9">
        <w:rPr>
          <w:rFonts w:ascii="Montserrat" w:eastAsia="Times New Roman" w:hAnsi="Montserrat" w:cs="Arial"/>
          <w:color w:val="135666"/>
          <w:sz w:val="20"/>
          <w:szCs w:val="20"/>
          <w:highlight w:val="magenta"/>
          <w:lang w:val="x-none" w:eastAsia="x-none"/>
        </w:rPr>
        <w:tab/>
      </w:r>
      <w:r w:rsidRPr="008558F9">
        <w:rPr>
          <w:rFonts w:ascii="Montserrat" w:eastAsia="Times New Roman" w:hAnsi="Montserrat" w:cs="Arial"/>
          <w:color w:val="135666"/>
          <w:sz w:val="20"/>
          <w:szCs w:val="20"/>
          <w:highlight w:val="magenta"/>
          <w:lang w:val="x-none" w:eastAsia="x-none"/>
        </w:rPr>
        <w:tab/>
      </w:r>
      <w:r w:rsidRPr="008558F9">
        <w:rPr>
          <w:rFonts w:ascii="Montserrat" w:eastAsia="Times New Roman" w:hAnsi="Montserrat" w:cs="Arial"/>
          <w:color w:val="135666"/>
          <w:sz w:val="20"/>
          <w:szCs w:val="20"/>
          <w:highlight w:val="magenta"/>
          <w:lang w:val="x-none" w:eastAsia="x-none"/>
        </w:rPr>
        <w:tab/>
        <w:t xml:space="preserve">          </w:t>
      </w:r>
      <w:r w:rsidRPr="008558F9">
        <w:rPr>
          <w:rFonts w:ascii="Montserrat" w:eastAsia="Times New Roman" w:hAnsi="Montserrat" w:cs="Arial"/>
          <w:color w:val="135666"/>
          <w:sz w:val="20"/>
          <w:szCs w:val="20"/>
          <w:highlight w:val="magenta"/>
          <w:lang w:val="x-none" w:eastAsia="x-none"/>
        </w:rPr>
        <w:tab/>
      </w:r>
      <w:r w:rsidR="00DE56B7" w:rsidRPr="008558F9">
        <w:rPr>
          <w:rFonts w:ascii="Montserrat" w:eastAsia="Times New Roman" w:hAnsi="Montserrat" w:cs="Arial"/>
          <w:color w:val="135666"/>
          <w:sz w:val="20"/>
          <w:szCs w:val="20"/>
          <w:highlight w:val="magenta"/>
          <w:lang w:val="x-none" w:eastAsia="x-none"/>
        </w:rPr>
        <w:tab/>
      </w:r>
      <w:r w:rsidR="008558F9" w:rsidRPr="008558F9">
        <w:rPr>
          <w:rFonts w:ascii="Montserrat" w:eastAsia="Times New Roman" w:hAnsi="Montserrat" w:cs="Arial"/>
          <w:color w:val="135666"/>
          <w:sz w:val="20"/>
          <w:szCs w:val="20"/>
          <w:highlight w:val="magenta"/>
          <w:lang w:val="x-none" w:eastAsia="x-none"/>
        </w:rPr>
        <w:tab/>
      </w:r>
      <w:r w:rsidRPr="008558F9">
        <w:rPr>
          <w:rFonts w:ascii="Montserrat" w:eastAsia="Times New Roman" w:hAnsi="Montserrat" w:cs="Arial"/>
          <w:color w:val="135666"/>
          <w:sz w:val="20"/>
          <w:szCs w:val="20"/>
          <w:highlight w:val="magenta"/>
          <w:lang w:val="x-none" w:eastAsia="x-none"/>
        </w:rPr>
        <w:t xml:space="preserve">ca. 210-320 € </w:t>
      </w:r>
    </w:p>
    <w:p w14:paraId="5B554F15" w14:textId="106B47AE"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highlight w:val="magenta"/>
          <w:lang w:val="x-none" w:eastAsia="x-none"/>
        </w:rPr>
      </w:pPr>
      <w:r w:rsidRPr="008558F9">
        <w:rPr>
          <w:rFonts w:ascii="Montserrat" w:eastAsia="Times New Roman" w:hAnsi="Montserrat" w:cs="Arial"/>
          <w:color w:val="135666"/>
          <w:sz w:val="20"/>
          <w:szCs w:val="20"/>
          <w:highlight w:val="magenta"/>
          <w:lang w:val="x-none" w:eastAsia="x-none"/>
        </w:rPr>
        <w:t>O homöopathische Folgeanamnese, sofern nötig</w:t>
      </w:r>
      <w:r w:rsidRPr="008558F9">
        <w:rPr>
          <w:rFonts w:ascii="Montserrat" w:eastAsia="Times New Roman" w:hAnsi="Montserrat" w:cs="Arial"/>
          <w:color w:val="135666"/>
          <w:sz w:val="20"/>
          <w:szCs w:val="20"/>
          <w:highlight w:val="magenta"/>
          <w:lang w:val="x-none" w:eastAsia="x-none"/>
        </w:rPr>
        <w:tab/>
      </w:r>
      <w:r w:rsidRPr="008558F9">
        <w:rPr>
          <w:rFonts w:ascii="Montserrat" w:eastAsia="Times New Roman" w:hAnsi="Montserrat" w:cs="Arial"/>
          <w:color w:val="135666"/>
          <w:sz w:val="20"/>
          <w:szCs w:val="20"/>
          <w:highlight w:val="magenta"/>
          <w:lang w:val="x-none" w:eastAsia="x-none"/>
        </w:rPr>
        <w:tab/>
      </w:r>
      <w:r w:rsidRPr="008558F9">
        <w:rPr>
          <w:rFonts w:ascii="Montserrat" w:eastAsia="Times New Roman" w:hAnsi="Montserrat" w:cs="Arial"/>
          <w:color w:val="135666"/>
          <w:sz w:val="20"/>
          <w:szCs w:val="20"/>
          <w:highlight w:val="magenta"/>
          <w:lang w:val="x-none" w:eastAsia="x-none"/>
        </w:rPr>
        <w:tab/>
      </w:r>
      <w:r w:rsidR="008558F9" w:rsidRPr="008558F9">
        <w:rPr>
          <w:rFonts w:ascii="Montserrat" w:eastAsia="Times New Roman" w:hAnsi="Montserrat" w:cs="Arial"/>
          <w:color w:val="135666"/>
          <w:sz w:val="20"/>
          <w:szCs w:val="20"/>
          <w:highlight w:val="magenta"/>
          <w:lang w:val="x-none" w:eastAsia="x-none"/>
        </w:rPr>
        <w:tab/>
      </w:r>
      <w:r w:rsidRPr="008558F9">
        <w:rPr>
          <w:rFonts w:ascii="Montserrat" w:eastAsia="Times New Roman" w:hAnsi="Montserrat" w:cs="Arial"/>
          <w:color w:val="135666"/>
          <w:sz w:val="20"/>
          <w:szCs w:val="20"/>
          <w:highlight w:val="magenta"/>
          <w:lang w:val="x-none" w:eastAsia="x-none"/>
        </w:rPr>
        <w:t>ca. 60-92 €</w:t>
      </w:r>
    </w:p>
    <w:p w14:paraId="72C7C8DE" w14:textId="77777777"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highlight w:val="magenta"/>
          <w:lang w:val="x-none" w:eastAsia="x-none"/>
        </w:rPr>
      </w:pPr>
      <w:r w:rsidRPr="008558F9">
        <w:rPr>
          <w:rFonts w:ascii="Montserrat" w:eastAsia="Times New Roman" w:hAnsi="Montserrat" w:cs="Arial"/>
          <w:color w:val="135666"/>
          <w:sz w:val="20"/>
          <w:szCs w:val="20"/>
          <w:highlight w:val="magenta"/>
          <w:lang w:val="x-none" w:eastAsia="x-none"/>
        </w:rPr>
        <w:t>O CM Matrix-Regenerations-/Schmerztherapie, sofern nötig</w:t>
      </w:r>
      <w:r w:rsidRPr="008558F9">
        <w:rPr>
          <w:rFonts w:ascii="Montserrat" w:eastAsia="Times New Roman" w:hAnsi="Montserrat" w:cs="Arial"/>
          <w:color w:val="135666"/>
          <w:sz w:val="20"/>
          <w:szCs w:val="20"/>
          <w:highlight w:val="magenta"/>
          <w:lang w:val="x-none" w:eastAsia="x-none"/>
        </w:rPr>
        <w:tab/>
      </w:r>
      <w:r w:rsidRPr="008558F9">
        <w:rPr>
          <w:rFonts w:ascii="Montserrat" w:eastAsia="Times New Roman" w:hAnsi="Montserrat" w:cs="Arial"/>
          <w:color w:val="135666"/>
          <w:sz w:val="20"/>
          <w:szCs w:val="20"/>
          <w:highlight w:val="magenta"/>
          <w:lang w:val="x-none" w:eastAsia="x-none"/>
        </w:rPr>
        <w:tab/>
        <w:t>ca. 60 €</w:t>
      </w:r>
    </w:p>
    <w:p w14:paraId="7571F098" w14:textId="77777777"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highlight w:val="magenta"/>
          <w:lang w:val="x-none" w:eastAsia="x-none"/>
        </w:rPr>
      </w:pPr>
      <w:r w:rsidRPr="008558F9">
        <w:rPr>
          <w:rFonts w:ascii="Montserrat" w:eastAsia="Times New Roman" w:hAnsi="Montserrat" w:cs="Arial"/>
          <w:color w:val="135666"/>
          <w:sz w:val="20"/>
          <w:szCs w:val="20"/>
          <w:highlight w:val="magenta"/>
          <w:lang w:val="x-none" w:eastAsia="x-none"/>
        </w:rPr>
        <w:t>O Infusionstherapien pro Sitzung je nach Zusammensetzung</w:t>
      </w:r>
      <w:r w:rsidRPr="008558F9">
        <w:rPr>
          <w:rFonts w:ascii="Montserrat" w:eastAsia="Times New Roman" w:hAnsi="Montserrat" w:cs="Arial"/>
          <w:color w:val="135666"/>
          <w:sz w:val="20"/>
          <w:szCs w:val="20"/>
          <w:highlight w:val="magenta"/>
          <w:lang w:val="x-none" w:eastAsia="x-none"/>
        </w:rPr>
        <w:tab/>
      </w:r>
      <w:r w:rsidRPr="008558F9">
        <w:rPr>
          <w:rFonts w:ascii="Montserrat" w:eastAsia="Times New Roman" w:hAnsi="Montserrat" w:cs="Arial"/>
          <w:color w:val="135666"/>
          <w:sz w:val="20"/>
          <w:szCs w:val="20"/>
          <w:highlight w:val="magenta"/>
          <w:lang w:val="x-none" w:eastAsia="x-none"/>
        </w:rPr>
        <w:tab/>
        <w:t>ca. 70-190 €</w:t>
      </w:r>
    </w:p>
    <w:p w14:paraId="2F27F27A" w14:textId="5CEC89E1"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highlight w:val="magenta"/>
          <w:lang w:val="x-none" w:eastAsia="x-none"/>
        </w:rPr>
      </w:pPr>
      <w:r w:rsidRPr="008558F9">
        <w:rPr>
          <w:rFonts w:ascii="Montserrat" w:eastAsia="Times New Roman" w:hAnsi="Montserrat" w:cs="Arial"/>
          <w:color w:val="135666"/>
          <w:sz w:val="20"/>
          <w:szCs w:val="20"/>
          <w:highlight w:val="magenta"/>
          <w:lang w:val="x-none" w:eastAsia="x-none"/>
        </w:rPr>
        <w:t>O Chirotherapie, sofern erforderlich</w:t>
      </w:r>
      <w:r w:rsidRPr="008558F9">
        <w:rPr>
          <w:rFonts w:ascii="Montserrat" w:eastAsia="Times New Roman" w:hAnsi="Montserrat" w:cs="Arial"/>
          <w:color w:val="135666"/>
          <w:sz w:val="20"/>
          <w:szCs w:val="20"/>
          <w:highlight w:val="magenta"/>
          <w:lang w:val="x-none" w:eastAsia="x-none"/>
        </w:rPr>
        <w:tab/>
      </w:r>
      <w:r w:rsidRPr="008558F9">
        <w:rPr>
          <w:rFonts w:ascii="Montserrat" w:eastAsia="Times New Roman" w:hAnsi="Montserrat" w:cs="Arial"/>
          <w:color w:val="135666"/>
          <w:sz w:val="20"/>
          <w:szCs w:val="20"/>
          <w:highlight w:val="magenta"/>
          <w:lang w:val="x-none" w:eastAsia="x-none"/>
        </w:rPr>
        <w:tab/>
      </w:r>
      <w:r w:rsidRPr="008558F9">
        <w:rPr>
          <w:rFonts w:ascii="Montserrat" w:eastAsia="Times New Roman" w:hAnsi="Montserrat" w:cs="Arial"/>
          <w:color w:val="135666"/>
          <w:sz w:val="20"/>
          <w:szCs w:val="20"/>
          <w:highlight w:val="magenta"/>
          <w:lang w:val="x-none" w:eastAsia="x-none"/>
        </w:rPr>
        <w:tab/>
      </w:r>
      <w:r w:rsidRPr="008558F9">
        <w:rPr>
          <w:rFonts w:ascii="Montserrat" w:eastAsia="Times New Roman" w:hAnsi="Montserrat" w:cs="Arial"/>
          <w:color w:val="135666"/>
          <w:sz w:val="20"/>
          <w:szCs w:val="20"/>
          <w:highlight w:val="magenta"/>
          <w:lang w:val="x-none" w:eastAsia="x-none"/>
        </w:rPr>
        <w:tab/>
      </w:r>
      <w:r w:rsidR="00DE56B7" w:rsidRPr="008558F9">
        <w:rPr>
          <w:rFonts w:ascii="Montserrat" w:eastAsia="Times New Roman" w:hAnsi="Montserrat" w:cs="Arial"/>
          <w:color w:val="135666"/>
          <w:sz w:val="20"/>
          <w:szCs w:val="20"/>
          <w:highlight w:val="magenta"/>
          <w:lang w:val="x-none" w:eastAsia="x-none"/>
        </w:rPr>
        <w:tab/>
      </w:r>
      <w:r w:rsidRPr="008558F9">
        <w:rPr>
          <w:rFonts w:ascii="Montserrat" w:eastAsia="Times New Roman" w:hAnsi="Montserrat" w:cs="Arial"/>
          <w:color w:val="135666"/>
          <w:sz w:val="20"/>
          <w:szCs w:val="20"/>
          <w:highlight w:val="magenta"/>
          <w:lang w:val="x-none" w:eastAsia="x-none"/>
        </w:rPr>
        <w:t>ca. 50-135 €</w:t>
      </w:r>
    </w:p>
    <w:p w14:paraId="2A8E0485" w14:textId="79726F00"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highlight w:val="magenta"/>
          <w:lang w:val="x-none" w:eastAsia="x-none"/>
        </w:rPr>
      </w:pPr>
      <w:r w:rsidRPr="008558F9">
        <w:rPr>
          <w:rFonts w:ascii="Montserrat" w:eastAsia="Times New Roman" w:hAnsi="Montserrat" w:cs="Arial"/>
          <w:color w:val="135666"/>
          <w:sz w:val="20"/>
          <w:szCs w:val="20"/>
          <w:highlight w:val="magenta"/>
          <w:lang w:val="x-none" w:eastAsia="x-none"/>
        </w:rPr>
        <w:t>O Neural-Therapie, sofern erforderlich</w:t>
      </w:r>
      <w:r w:rsidRPr="008558F9">
        <w:rPr>
          <w:rFonts w:ascii="Montserrat" w:eastAsia="Times New Roman" w:hAnsi="Montserrat" w:cs="Arial"/>
          <w:color w:val="135666"/>
          <w:sz w:val="20"/>
          <w:szCs w:val="20"/>
          <w:highlight w:val="magenta"/>
          <w:lang w:val="x-none" w:eastAsia="x-none"/>
        </w:rPr>
        <w:tab/>
      </w:r>
      <w:r w:rsidRPr="008558F9">
        <w:rPr>
          <w:rFonts w:ascii="Montserrat" w:eastAsia="Times New Roman" w:hAnsi="Montserrat" w:cs="Arial"/>
          <w:color w:val="135666"/>
          <w:sz w:val="20"/>
          <w:szCs w:val="20"/>
          <w:highlight w:val="magenta"/>
          <w:lang w:val="x-none" w:eastAsia="x-none"/>
        </w:rPr>
        <w:tab/>
      </w:r>
      <w:r w:rsidRPr="008558F9">
        <w:rPr>
          <w:rFonts w:ascii="Montserrat" w:eastAsia="Times New Roman" w:hAnsi="Montserrat" w:cs="Arial"/>
          <w:color w:val="135666"/>
          <w:sz w:val="20"/>
          <w:szCs w:val="20"/>
          <w:highlight w:val="magenta"/>
          <w:lang w:val="x-none" w:eastAsia="x-none"/>
        </w:rPr>
        <w:tab/>
      </w:r>
      <w:r w:rsidRPr="008558F9">
        <w:rPr>
          <w:rFonts w:ascii="Montserrat" w:eastAsia="Times New Roman" w:hAnsi="Montserrat" w:cs="Arial"/>
          <w:color w:val="135666"/>
          <w:sz w:val="20"/>
          <w:szCs w:val="20"/>
          <w:highlight w:val="magenta"/>
          <w:lang w:val="x-none" w:eastAsia="x-none"/>
        </w:rPr>
        <w:tab/>
      </w:r>
      <w:r w:rsidR="00DE56B7" w:rsidRPr="008558F9">
        <w:rPr>
          <w:rFonts w:ascii="Montserrat" w:eastAsia="Times New Roman" w:hAnsi="Montserrat" w:cs="Arial"/>
          <w:color w:val="135666"/>
          <w:sz w:val="20"/>
          <w:szCs w:val="20"/>
          <w:highlight w:val="magenta"/>
          <w:lang w:val="x-none" w:eastAsia="x-none"/>
        </w:rPr>
        <w:tab/>
      </w:r>
      <w:r w:rsidRPr="008558F9">
        <w:rPr>
          <w:rFonts w:ascii="Montserrat" w:eastAsia="Times New Roman" w:hAnsi="Montserrat" w:cs="Arial"/>
          <w:color w:val="135666"/>
          <w:sz w:val="20"/>
          <w:szCs w:val="20"/>
          <w:highlight w:val="magenta"/>
          <w:lang w:val="x-none" w:eastAsia="x-none"/>
        </w:rPr>
        <w:t>ca. 50-100 €</w:t>
      </w:r>
    </w:p>
    <w:p w14:paraId="25501FC2" w14:textId="7EA9A923"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highlight w:val="magenta"/>
          <w:lang w:val="x-none" w:eastAsia="x-none"/>
        </w:rPr>
      </w:pPr>
      <w:r w:rsidRPr="008558F9">
        <w:rPr>
          <w:rFonts w:ascii="Montserrat" w:eastAsia="Times New Roman" w:hAnsi="Montserrat" w:cs="Arial"/>
          <w:color w:val="135666"/>
          <w:sz w:val="20"/>
          <w:szCs w:val="20"/>
          <w:highlight w:val="magenta"/>
          <w:lang w:val="x-none" w:eastAsia="x-none"/>
        </w:rPr>
        <w:t>O Akupunktur, sofern erforderlich</w:t>
      </w:r>
      <w:r w:rsidRPr="008558F9">
        <w:rPr>
          <w:rFonts w:ascii="Montserrat" w:eastAsia="Times New Roman" w:hAnsi="Montserrat" w:cs="Arial"/>
          <w:color w:val="135666"/>
          <w:sz w:val="20"/>
          <w:szCs w:val="20"/>
          <w:highlight w:val="magenta"/>
          <w:lang w:val="x-none" w:eastAsia="x-none"/>
        </w:rPr>
        <w:tab/>
      </w:r>
      <w:r w:rsidRPr="008558F9">
        <w:rPr>
          <w:rFonts w:ascii="Montserrat" w:eastAsia="Times New Roman" w:hAnsi="Montserrat" w:cs="Arial"/>
          <w:color w:val="135666"/>
          <w:sz w:val="20"/>
          <w:szCs w:val="20"/>
          <w:highlight w:val="magenta"/>
          <w:lang w:val="x-none" w:eastAsia="x-none"/>
        </w:rPr>
        <w:tab/>
      </w:r>
      <w:r w:rsidRPr="008558F9">
        <w:rPr>
          <w:rFonts w:ascii="Montserrat" w:eastAsia="Times New Roman" w:hAnsi="Montserrat" w:cs="Arial"/>
          <w:color w:val="135666"/>
          <w:sz w:val="20"/>
          <w:szCs w:val="20"/>
          <w:highlight w:val="magenta"/>
          <w:lang w:val="x-none" w:eastAsia="x-none"/>
        </w:rPr>
        <w:tab/>
      </w:r>
      <w:r w:rsidRPr="008558F9">
        <w:rPr>
          <w:rFonts w:ascii="Montserrat" w:eastAsia="Times New Roman" w:hAnsi="Montserrat" w:cs="Arial"/>
          <w:color w:val="135666"/>
          <w:sz w:val="20"/>
          <w:szCs w:val="20"/>
          <w:highlight w:val="magenta"/>
          <w:lang w:val="x-none" w:eastAsia="x-none"/>
        </w:rPr>
        <w:tab/>
      </w:r>
      <w:r w:rsidR="00DE56B7" w:rsidRPr="008558F9">
        <w:rPr>
          <w:rFonts w:ascii="Montserrat" w:eastAsia="Times New Roman" w:hAnsi="Montserrat" w:cs="Arial"/>
          <w:color w:val="135666"/>
          <w:sz w:val="20"/>
          <w:szCs w:val="20"/>
          <w:highlight w:val="magenta"/>
          <w:lang w:val="x-none" w:eastAsia="x-none"/>
        </w:rPr>
        <w:tab/>
      </w:r>
      <w:r w:rsidR="008558F9" w:rsidRPr="008558F9">
        <w:rPr>
          <w:rFonts w:ascii="Montserrat" w:eastAsia="Times New Roman" w:hAnsi="Montserrat" w:cs="Arial"/>
          <w:color w:val="135666"/>
          <w:sz w:val="20"/>
          <w:szCs w:val="20"/>
          <w:highlight w:val="magenta"/>
          <w:lang w:val="x-none" w:eastAsia="x-none"/>
        </w:rPr>
        <w:tab/>
      </w:r>
      <w:r w:rsidRPr="008558F9">
        <w:rPr>
          <w:rFonts w:ascii="Montserrat" w:eastAsia="Times New Roman" w:hAnsi="Montserrat" w:cs="Arial"/>
          <w:color w:val="135666"/>
          <w:sz w:val="20"/>
          <w:szCs w:val="20"/>
          <w:highlight w:val="magenta"/>
          <w:lang w:val="x-none" w:eastAsia="x-none"/>
        </w:rPr>
        <w:t>ca. 40-72 €</w:t>
      </w:r>
    </w:p>
    <w:p w14:paraId="7F63466D" w14:textId="77777777" w:rsidR="000F565B"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highlight w:val="magenta"/>
          <w:lang w:val="x-none" w:eastAsia="x-none"/>
        </w:rPr>
      </w:pPr>
      <w:r w:rsidRPr="008558F9">
        <w:rPr>
          <w:rFonts w:ascii="Montserrat" w:eastAsia="Times New Roman" w:hAnsi="Montserrat" w:cs="Arial"/>
          <w:color w:val="135666"/>
          <w:sz w:val="20"/>
          <w:szCs w:val="20"/>
          <w:highlight w:val="magenta"/>
          <w:lang w:val="x-none" w:eastAsia="x-none"/>
        </w:rPr>
        <w:t>O</w:t>
      </w:r>
      <w:r w:rsidR="00BE641F" w:rsidRPr="008558F9">
        <w:rPr>
          <w:rFonts w:ascii="Montserrat" w:eastAsia="Times New Roman" w:hAnsi="Montserrat" w:cs="Arial"/>
          <w:color w:val="135666"/>
          <w:sz w:val="20"/>
          <w:szCs w:val="20"/>
          <w:highlight w:val="magenta"/>
          <w:lang w:eastAsia="x-none"/>
        </w:rPr>
        <w:t xml:space="preserve"> </w:t>
      </w:r>
      <w:r w:rsidR="000F565B" w:rsidRPr="008558F9">
        <w:rPr>
          <w:rFonts w:ascii="Montserrat" w:hAnsi="Montserrat" w:cs="Arial"/>
          <w:color w:val="135666"/>
          <w:sz w:val="20"/>
          <w:szCs w:val="20"/>
          <w:highlight w:val="magenta"/>
          <w:lang w:eastAsia="x-none"/>
        </w:rPr>
        <w:t>therapeutischen Apherese / Toxopherese</w:t>
      </w:r>
      <w:r w:rsidR="000F565B" w:rsidRPr="008558F9">
        <w:rPr>
          <w:rFonts w:ascii="Montserrat" w:eastAsia="Times New Roman" w:hAnsi="Montserrat" w:cs="Arial"/>
          <w:color w:val="135666"/>
          <w:position w:val="6"/>
          <w:sz w:val="20"/>
          <w:szCs w:val="20"/>
          <w:highlight w:val="magenta"/>
          <w:lang w:eastAsia="x-none"/>
        </w:rPr>
        <w:t>®</w:t>
      </w:r>
      <w:r w:rsidRPr="008558F9">
        <w:rPr>
          <w:rFonts w:ascii="Montserrat" w:eastAsia="Times New Roman" w:hAnsi="Montserrat" w:cs="Arial"/>
          <w:color w:val="135666"/>
          <w:sz w:val="20"/>
          <w:szCs w:val="20"/>
          <w:highlight w:val="magenta"/>
          <w:lang w:val="x-none" w:eastAsia="x-none"/>
        </w:rPr>
        <w:t xml:space="preserve">, </w:t>
      </w:r>
    </w:p>
    <w:p w14:paraId="45D68BB8" w14:textId="6FEE57E9" w:rsidR="003C1EF4" w:rsidRPr="008558F9" w:rsidRDefault="000F565B" w:rsidP="003C1EF4">
      <w:pPr>
        <w:widowControl w:val="0"/>
        <w:autoSpaceDE w:val="0"/>
        <w:autoSpaceDN w:val="0"/>
        <w:adjustRightInd w:val="0"/>
        <w:spacing w:after="0" w:line="240" w:lineRule="auto"/>
        <w:rPr>
          <w:rFonts w:ascii="Montserrat" w:eastAsia="Times New Roman" w:hAnsi="Montserrat" w:cs="Arial"/>
          <w:color w:val="135666"/>
          <w:sz w:val="20"/>
          <w:szCs w:val="20"/>
          <w:highlight w:val="magenta"/>
          <w:lang w:val="x-none" w:eastAsia="x-none"/>
        </w:rPr>
      </w:pPr>
      <w:r w:rsidRPr="008558F9">
        <w:rPr>
          <w:rFonts w:ascii="Montserrat" w:eastAsia="Times New Roman" w:hAnsi="Montserrat" w:cs="Arial"/>
          <w:color w:val="135666"/>
          <w:sz w:val="20"/>
          <w:szCs w:val="20"/>
          <w:highlight w:val="magenta"/>
          <w:lang w:eastAsia="x-none"/>
        </w:rPr>
        <w:t xml:space="preserve">    </w:t>
      </w:r>
      <w:r w:rsidR="003C1EF4" w:rsidRPr="008558F9">
        <w:rPr>
          <w:rFonts w:ascii="Montserrat" w:eastAsia="Times New Roman" w:hAnsi="Montserrat" w:cs="Arial"/>
          <w:color w:val="135666"/>
          <w:sz w:val="20"/>
          <w:szCs w:val="20"/>
          <w:highlight w:val="magenta"/>
          <w:lang w:val="x-none" w:eastAsia="x-none"/>
        </w:rPr>
        <w:t>siehe gesonderte Info und Aufklärung</w:t>
      </w:r>
      <w:r w:rsidR="00DE56B7" w:rsidRPr="008558F9">
        <w:rPr>
          <w:rFonts w:ascii="Montserrat" w:eastAsia="Times New Roman" w:hAnsi="Montserrat" w:cs="Arial"/>
          <w:color w:val="135666"/>
          <w:sz w:val="20"/>
          <w:szCs w:val="20"/>
          <w:highlight w:val="magenta"/>
          <w:lang w:val="x-none" w:eastAsia="x-none"/>
        </w:rPr>
        <w:tab/>
      </w:r>
      <w:r w:rsidRPr="008558F9">
        <w:rPr>
          <w:rFonts w:ascii="Montserrat" w:eastAsia="Times New Roman" w:hAnsi="Montserrat" w:cs="Arial"/>
          <w:color w:val="135666"/>
          <w:sz w:val="20"/>
          <w:szCs w:val="20"/>
          <w:highlight w:val="magenta"/>
          <w:lang w:val="x-none" w:eastAsia="x-none"/>
        </w:rPr>
        <w:tab/>
      </w:r>
      <w:r w:rsidRPr="008558F9">
        <w:rPr>
          <w:rFonts w:ascii="Montserrat" w:eastAsia="Times New Roman" w:hAnsi="Montserrat" w:cs="Arial"/>
          <w:color w:val="135666"/>
          <w:sz w:val="20"/>
          <w:szCs w:val="20"/>
          <w:highlight w:val="magenta"/>
          <w:lang w:val="x-none" w:eastAsia="x-none"/>
        </w:rPr>
        <w:tab/>
      </w:r>
      <w:r w:rsidRPr="008558F9">
        <w:rPr>
          <w:rFonts w:ascii="Montserrat" w:eastAsia="Times New Roman" w:hAnsi="Montserrat" w:cs="Arial"/>
          <w:color w:val="135666"/>
          <w:sz w:val="20"/>
          <w:szCs w:val="20"/>
          <w:highlight w:val="magenta"/>
          <w:lang w:val="x-none" w:eastAsia="x-none"/>
        </w:rPr>
        <w:tab/>
      </w:r>
      <w:r w:rsidR="008558F9" w:rsidRPr="008558F9">
        <w:rPr>
          <w:rFonts w:ascii="Montserrat" w:eastAsia="Times New Roman" w:hAnsi="Montserrat" w:cs="Arial"/>
          <w:color w:val="135666"/>
          <w:sz w:val="20"/>
          <w:szCs w:val="20"/>
          <w:highlight w:val="magenta"/>
          <w:lang w:val="x-none" w:eastAsia="x-none"/>
        </w:rPr>
        <w:tab/>
      </w:r>
      <w:r w:rsidR="003C1EF4" w:rsidRPr="008558F9">
        <w:rPr>
          <w:rFonts w:ascii="Montserrat" w:eastAsia="Times New Roman" w:hAnsi="Montserrat" w:cs="Arial"/>
          <w:color w:val="135666"/>
          <w:sz w:val="20"/>
          <w:szCs w:val="20"/>
          <w:highlight w:val="magenta"/>
          <w:lang w:val="x-none" w:eastAsia="x-none"/>
        </w:rPr>
        <w:t xml:space="preserve">ca. </w:t>
      </w:r>
      <w:r w:rsidR="003C1EF4" w:rsidRPr="008558F9">
        <w:rPr>
          <w:rFonts w:ascii="Montserrat" w:eastAsia="Times New Roman" w:hAnsi="Montserrat" w:cs="Arial"/>
          <w:color w:val="135666"/>
          <w:sz w:val="20"/>
          <w:szCs w:val="20"/>
          <w:highlight w:val="magenta"/>
          <w:lang w:val="x-none" w:eastAsia="x-none"/>
        </w:rPr>
        <w:tab/>
        <w:t>€</w:t>
      </w:r>
    </w:p>
    <w:p w14:paraId="309BF87F" w14:textId="77777777"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lang w:val="x-none" w:eastAsia="x-none"/>
        </w:rPr>
      </w:pPr>
    </w:p>
    <w:p w14:paraId="6A98ED9C" w14:textId="77777777"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lang w:val="x-none" w:eastAsia="x-none"/>
        </w:rPr>
      </w:pPr>
    </w:p>
    <w:p w14:paraId="07E072D6" w14:textId="77777777"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lang w:val="x-none" w:eastAsia="x-none"/>
        </w:rPr>
      </w:pPr>
      <w:r w:rsidRPr="008558F9">
        <w:rPr>
          <w:rFonts w:ascii="Montserrat" w:eastAsia="Times New Roman" w:hAnsi="Montserrat" w:cs="Arial"/>
          <w:color w:val="135666"/>
          <w:sz w:val="20"/>
          <w:szCs w:val="20"/>
          <w:lang w:val="x-none" w:eastAsia="x-none"/>
        </w:rPr>
        <w:t>Die vorstehenden Regelungen habe ich verstanden. Ich erkläre mich mit diesen einverstanden und bestätige dies durch meine nachstehende Unterschrift.</w:t>
      </w:r>
    </w:p>
    <w:p w14:paraId="48A22434" w14:textId="77777777"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lang w:val="x-none" w:eastAsia="x-none"/>
        </w:rPr>
      </w:pPr>
    </w:p>
    <w:p w14:paraId="0F53BC08" w14:textId="77777777"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lang w:val="x-none" w:eastAsia="x-none"/>
        </w:rPr>
      </w:pPr>
    </w:p>
    <w:p w14:paraId="1A6129EB" w14:textId="77777777" w:rsidR="003C1EF4" w:rsidRPr="008558F9" w:rsidRDefault="003C1EF4" w:rsidP="003C1EF4">
      <w:pPr>
        <w:widowControl w:val="0"/>
        <w:autoSpaceDE w:val="0"/>
        <w:autoSpaceDN w:val="0"/>
        <w:adjustRightInd w:val="0"/>
        <w:spacing w:after="0" w:line="240" w:lineRule="auto"/>
        <w:rPr>
          <w:rFonts w:ascii="Montserrat" w:eastAsia="Times New Roman" w:hAnsi="Montserrat" w:cs="Arial"/>
          <w:color w:val="135666"/>
          <w:sz w:val="20"/>
          <w:szCs w:val="20"/>
          <w:lang w:val="x-none" w:eastAsia="x-none"/>
        </w:rPr>
      </w:pPr>
    </w:p>
    <w:p w14:paraId="1C91D9E4" w14:textId="77777777" w:rsidR="003C1EF4" w:rsidRPr="008558F9" w:rsidRDefault="003C1EF4" w:rsidP="003C1EF4">
      <w:pPr>
        <w:widowControl w:val="0"/>
        <w:autoSpaceDE w:val="0"/>
        <w:autoSpaceDN w:val="0"/>
        <w:adjustRightInd w:val="0"/>
        <w:spacing w:after="0" w:line="240" w:lineRule="auto"/>
        <w:rPr>
          <w:rFonts w:ascii="Montserrat" w:hAnsi="Montserrat" w:cs="Arial"/>
          <w:color w:val="135666"/>
          <w:sz w:val="20"/>
          <w:szCs w:val="20"/>
          <w:lang w:val="x-none" w:eastAsia="x-none"/>
        </w:rPr>
      </w:pPr>
      <w:r w:rsidRPr="008558F9">
        <w:rPr>
          <w:rFonts w:ascii="Montserrat" w:hAnsi="Montserrat" w:cs="Arial"/>
          <w:color w:val="135666"/>
          <w:sz w:val="20"/>
          <w:szCs w:val="20"/>
          <w:lang w:val="x-none" w:eastAsia="x-none"/>
        </w:rPr>
        <w:lastRenderedPageBreak/>
        <w:t>.................................................................................</w:t>
      </w:r>
    </w:p>
    <w:p w14:paraId="2260B82D" w14:textId="77777777" w:rsidR="003C1EF4" w:rsidRPr="008558F9" w:rsidRDefault="003C1EF4" w:rsidP="003C1EF4">
      <w:pPr>
        <w:widowControl w:val="0"/>
        <w:autoSpaceDE w:val="0"/>
        <w:autoSpaceDN w:val="0"/>
        <w:adjustRightInd w:val="0"/>
        <w:spacing w:after="0" w:line="240" w:lineRule="auto"/>
        <w:rPr>
          <w:rFonts w:ascii="Montserrat" w:hAnsi="Montserrat" w:cs="Arial"/>
          <w:color w:val="135666"/>
          <w:sz w:val="16"/>
          <w:szCs w:val="16"/>
          <w:lang w:val="x-none" w:eastAsia="x-none"/>
        </w:rPr>
      </w:pPr>
      <w:r w:rsidRPr="008558F9">
        <w:rPr>
          <w:rFonts w:ascii="Montserrat" w:hAnsi="Montserrat" w:cs="Arial"/>
          <w:color w:val="135666"/>
          <w:sz w:val="16"/>
          <w:szCs w:val="16"/>
          <w:lang w:val="x-none" w:eastAsia="x-none"/>
        </w:rPr>
        <w:t>(Ort, Datum, Unterschrift Patient/in)</w:t>
      </w:r>
    </w:p>
    <w:p w14:paraId="73866099" w14:textId="77777777" w:rsidR="003C1EF4" w:rsidRPr="008558F9" w:rsidRDefault="003C1EF4" w:rsidP="003C1EF4">
      <w:pPr>
        <w:widowControl w:val="0"/>
        <w:autoSpaceDE w:val="0"/>
        <w:autoSpaceDN w:val="0"/>
        <w:adjustRightInd w:val="0"/>
        <w:spacing w:after="0" w:line="240" w:lineRule="auto"/>
        <w:rPr>
          <w:rFonts w:ascii="Montserrat" w:hAnsi="Montserrat" w:cs="Arial"/>
          <w:color w:val="135666"/>
          <w:sz w:val="16"/>
          <w:szCs w:val="16"/>
          <w:lang w:val="x-none" w:eastAsia="x-none"/>
        </w:rPr>
      </w:pPr>
    </w:p>
    <w:p w14:paraId="0534CE03" w14:textId="77777777" w:rsidR="003C1EF4" w:rsidRPr="008558F9" w:rsidRDefault="003C1EF4" w:rsidP="003C1EF4">
      <w:pPr>
        <w:widowControl w:val="0"/>
        <w:autoSpaceDE w:val="0"/>
        <w:autoSpaceDN w:val="0"/>
        <w:adjustRightInd w:val="0"/>
        <w:spacing w:after="0" w:line="240" w:lineRule="auto"/>
        <w:rPr>
          <w:rFonts w:ascii="Montserrat" w:hAnsi="Montserrat" w:cs="Arial"/>
          <w:color w:val="135666"/>
          <w:sz w:val="16"/>
          <w:szCs w:val="16"/>
          <w:lang w:val="x-none" w:eastAsia="x-none"/>
        </w:rPr>
      </w:pPr>
    </w:p>
    <w:p w14:paraId="55D00974" w14:textId="77777777" w:rsidR="003C1EF4" w:rsidRPr="008558F9" w:rsidRDefault="003C1EF4" w:rsidP="003C1EF4">
      <w:pPr>
        <w:widowControl w:val="0"/>
        <w:autoSpaceDE w:val="0"/>
        <w:autoSpaceDN w:val="0"/>
        <w:adjustRightInd w:val="0"/>
        <w:spacing w:after="0" w:line="240" w:lineRule="auto"/>
        <w:rPr>
          <w:rFonts w:ascii="Montserrat" w:hAnsi="Montserrat" w:cs="Arial"/>
          <w:color w:val="135666"/>
          <w:sz w:val="20"/>
          <w:szCs w:val="20"/>
          <w:lang w:val="x-none" w:eastAsia="x-none"/>
        </w:rPr>
      </w:pPr>
    </w:p>
    <w:p w14:paraId="2907821B" w14:textId="77777777" w:rsidR="003C1EF4" w:rsidRPr="008558F9" w:rsidRDefault="003C1EF4" w:rsidP="003C1E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i/>
          <w:iCs/>
          <w:color w:val="135666"/>
          <w:sz w:val="20"/>
          <w:szCs w:val="20"/>
          <w:lang w:val="x-none" w:eastAsia="x-none"/>
        </w:rPr>
      </w:pPr>
      <w:r w:rsidRPr="008558F9">
        <w:rPr>
          <w:rFonts w:ascii="Montserrat" w:hAnsi="Montserrat" w:cs="Arial"/>
          <w:b/>
          <w:bCs/>
          <w:i/>
          <w:iCs/>
          <w:color w:val="135666"/>
          <w:sz w:val="20"/>
          <w:szCs w:val="20"/>
          <w:lang w:val="x-none" w:eastAsia="x-none"/>
        </w:rPr>
        <w:t>Datenschutz</w:t>
      </w:r>
    </w:p>
    <w:p w14:paraId="20170CEB" w14:textId="30BD02E6" w:rsidR="003C1EF4" w:rsidRPr="008558F9" w:rsidRDefault="003C1EF4" w:rsidP="003C1E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Times New Roman"/>
          <w:i/>
          <w:iCs/>
          <w:color w:val="135666"/>
          <w:sz w:val="20"/>
          <w:szCs w:val="20"/>
          <w:lang w:val="x-none" w:eastAsia="x-none"/>
        </w:rPr>
      </w:pPr>
      <w:r w:rsidRPr="008558F9">
        <w:rPr>
          <w:rFonts w:ascii="Montserrat" w:hAnsi="Montserrat" w:cs="Arial"/>
          <w:i/>
          <w:iCs/>
          <w:color w:val="135666"/>
          <w:sz w:val="20"/>
          <w:szCs w:val="20"/>
          <w:lang w:val="x-none" w:eastAsia="x-none"/>
        </w:rPr>
        <w:t>Zust</w:t>
      </w:r>
      <w:r w:rsidRPr="008558F9">
        <w:rPr>
          <w:rFonts w:ascii="Montserrat" w:eastAsia="Times New Roman" w:hAnsi="Montserrat" w:cs="Arial"/>
          <w:i/>
          <w:iCs/>
          <w:color w:val="135666"/>
          <w:sz w:val="20"/>
          <w:szCs w:val="20"/>
          <w:lang w:val="x-none" w:eastAsia="x-none"/>
        </w:rPr>
        <w:t>ändig für den Datenschutz ist</w:t>
      </w:r>
      <w:r w:rsidRPr="008558F9">
        <w:rPr>
          <w:rFonts w:ascii="Montserrat" w:eastAsia="Times New Roman" w:hAnsi="Montserrat" w:cs="Arial"/>
          <w:i/>
          <w:iCs/>
          <w:color w:val="135666"/>
          <w:sz w:val="20"/>
          <w:szCs w:val="20"/>
          <w:highlight w:val="magenta"/>
          <w:lang w:val="x-none" w:eastAsia="x-none"/>
        </w:rPr>
        <w:t xml:space="preserve">: </w:t>
      </w:r>
      <w:r w:rsidR="00BE641F" w:rsidRPr="008558F9">
        <w:rPr>
          <w:rFonts w:ascii="Montserrat" w:eastAsia="Times New Roman" w:hAnsi="Montserrat" w:cs="Arial"/>
          <w:i/>
          <w:iCs/>
          <w:color w:val="135666"/>
          <w:sz w:val="20"/>
          <w:szCs w:val="20"/>
          <w:highlight w:val="magenta"/>
          <w:lang w:eastAsia="x-none"/>
        </w:rPr>
        <w:t>XXX</w:t>
      </w:r>
      <w:r w:rsidRPr="008558F9">
        <w:rPr>
          <w:rFonts w:ascii="Montserrat" w:eastAsia="Times New Roman" w:hAnsi="Montserrat" w:cs="Arial"/>
          <w:i/>
          <w:iCs/>
          <w:color w:val="135666"/>
          <w:sz w:val="20"/>
          <w:szCs w:val="20"/>
          <w:lang w:val="x-none" w:eastAsia="x-none"/>
        </w:rPr>
        <w:t>.</w:t>
      </w:r>
    </w:p>
    <w:p w14:paraId="2F57554F" w14:textId="77777777" w:rsidR="003C1EF4" w:rsidRPr="008558F9" w:rsidRDefault="003C1EF4" w:rsidP="003C1E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Times New Roman"/>
          <w:i/>
          <w:iCs/>
          <w:color w:val="135666"/>
          <w:sz w:val="20"/>
          <w:szCs w:val="20"/>
          <w:lang w:val="x-none" w:eastAsia="x-none"/>
        </w:rPr>
      </w:pPr>
      <w:r w:rsidRPr="008558F9">
        <w:rPr>
          <w:rFonts w:ascii="Montserrat" w:hAnsi="Montserrat" w:cs="Arial"/>
          <w:i/>
          <w:iCs/>
          <w:color w:val="135666"/>
          <w:sz w:val="20"/>
          <w:szCs w:val="20"/>
          <w:lang w:val="x-none" w:eastAsia="x-none"/>
        </w:rPr>
        <w:t>Die mit der Anmeldung/ Behandlung aufgenommenen personenbezogenen Daten m</w:t>
      </w:r>
      <w:r w:rsidRPr="008558F9">
        <w:rPr>
          <w:rFonts w:ascii="Montserrat" w:eastAsia="Times New Roman" w:hAnsi="Montserrat" w:cs="Arial"/>
          <w:i/>
          <w:iCs/>
          <w:color w:val="135666"/>
          <w:sz w:val="20"/>
          <w:szCs w:val="20"/>
          <w:lang w:val="x-none" w:eastAsia="x-none"/>
        </w:rPr>
        <w:t>üssen wir erheben,</w:t>
      </w:r>
    </w:p>
    <w:p w14:paraId="44708B8B" w14:textId="77777777" w:rsidR="003C1EF4" w:rsidRPr="008558F9" w:rsidRDefault="003C1EF4" w:rsidP="003C1E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Times New Roman"/>
          <w:i/>
          <w:iCs/>
          <w:color w:val="135666"/>
          <w:sz w:val="20"/>
          <w:szCs w:val="20"/>
          <w:lang w:val="x-none" w:eastAsia="x-none"/>
        </w:rPr>
      </w:pPr>
      <w:r w:rsidRPr="008558F9">
        <w:rPr>
          <w:rFonts w:ascii="Montserrat" w:hAnsi="Montserrat" w:cs="Arial"/>
          <w:i/>
          <w:iCs/>
          <w:color w:val="135666"/>
          <w:sz w:val="20"/>
          <w:szCs w:val="20"/>
          <w:lang w:val="x-none" w:eastAsia="x-none"/>
        </w:rPr>
        <w:t>verarbeiten. Wir nutzen diese ausschlie</w:t>
      </w:r>
      <w:r w:rsidRPr="008558F9">
        <w:rPr>
          <w:rFonts w:ascii="Montserrat" w:eastAsia="Times New Roman" w:hAnsi="Montserrat" w:cs="Arial"/>
          <w:i/>
          <w:iCs/>
          <w:color w:val="135666"/>
          <w:sz w:val="20"/>
          <w:szCs w:val="20"/>
          <w:lang w:val="x-none" w:eastAsia="x-none"/>
        </w:rPr>
        <w:t>ßlich zur Bearbeitung gemäß dieses Behandlungsvertrages und der</w:t>
      </w:r>
    </w:p>
    <w:p w14:paraId="2CA63727" w14:textId="77777777" w:rsidR="003C1EF4" w:rsidRPr="008558F9" w:rsidRDefault="003C1EF4" w:rsidP="003C1E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Times New Roman"/>
          <w:i/>
          <w:iCs/>
          <w:color w:val="135666"/>
          <w:sz w:val="20"/>
          <w:szCs w:val="20"/>
          <w:lang w:val="x-none" w:eastAsia="x-none"/>
        </w:rPr>
      </w:pPr>
      <w:r w:rsidRPr="008558F9">
        <w:rPr>
          <w:rFonts w:ascii="Montserrat" w:hAnsi="Montserrat" w:cs="Arial"/>
          <w:i/>
          <w:iCs/>
          <w:color w:val="135666"/>
          <w:sz w:val="20"/>
          <w:szCs w:val="20"/>
          <w:lang w:val="x-none" w:eastAsia="x-none"/>
        </w:rPr>
        <w:t>allgemeinen therapeutischen Betreuung. Ebenso geben wir diese Daten an Dritte weiter: an unsere Labore mit Versendung durch Transportunternehmen, an Apotheken oder Firmen f</w:t>
      </w:r>
      <w:r w:rsidRPr="008558F9">
        <w:rPr>
          <w:rFonts w:ascii="Montserrat" w:eastAsia="Times New Roman" w:hAnsi="Montserrat" w:cs="Arial"/>
          <w:i/>
          <w:iCs/>
          <w:color w:val="135666"/>
          <w:sz w:val="20"/>
          <w:szCs w:val="20"/>
          <w:lang w:val="x-none" w:eastAsia="x-none"/>
        </w:rPr>
        <w:t>ür Fachbedarf bei Bestellungen für Sie; an die Fa. SimpliMed GmbH die die Praxisverwaltungssoftware zur Verfügung stellt. Dies erfolgt unter strikter Beachtung der gesetzlichen datenschutzrechtlichen Vorschriften.</w:t>
      </w:r>
    </w:p>
    <w:p w14:paraId="7F9E9CF8" w14:textId="77777777" w:rsidR="003C1EF4" w:rsidRPr="008558F9" w:rsidRDefault="003C1EF4" w:rsidP="003C1E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Times New Roman"/>
          <w:i/>
          <w:iCs/>
          <w:color w:val="135666"/>
          <w:sz w:val="20"/>
          <w:szCs w:val="20"/>
          <w:lang w:val="x-none" w:eastAsia="x-none"/>
        </w:rPr>
      </w:pPr>
      <w:r w:rsidRPr="008558F9">
        <w:rPr>
          <w:rFonts w:ascii="Montserrat" w:hAnsi="Montserrat" w:cs="Arial"/>
          <w:i/>
          <w:iCs/>
          <w:color w:val="135666"/>
          <w:sz w:val="20"/>
          <w:szCs w:val="20"/>
          <w:lang w:val="x-none" w:eastAsia="x-none"/>
        </w:rPr>
        <w:t>Wir verwenden Ihre Daten ferner zum Zwecke der Post- und Email-Versendung von Befunden, sofern Sie</w:t>
      </w:r>
    </w:p>
    <w:p w14:paraId="02F8D314" w14:textId="3F48E824" w:rsidR="003C1EF4" w:rsidRPr="008558F9" w:rsidRDefault="008558F9" w:rsidP="003C1E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i/>
          <w:iCs/>
          <w:color w:val="135666"/>
          <w:sz w:val="20"/>
          <w:szCs w:val="20"/>
          <w:lang w:val="x-none" w:eastAsia="x-none"/>
        </w:rPr>
      </w:pPr>
      <w:r w:rsidRPr="008558F9">
        <w:rPr>
          <w:rFonts w:ascii="Montserrat" w:hAnsi="Montserrat"/>
          <w:noProof/>
          <w:color w:val="135666"/>
        </w:rPr>
        <mc:AlternateContent>
          <mc:Choice Requires="wps">
            <w:drawing>
              <wp:anchor distT="0" distB="0" distL="114300" distR="114300" simplePos="0" relativeHeight="251663360" behindDoc="0" locked="0" layoutInCell="1" allowOverlap="1" wp14:anchorId="311CBCD9" wp14:editId="6AB34EC6">
                <wp:simplePos x="0" y="0"/>
                <wp:positionH relativeFrom="column">
                  <wp:posOffset>-473529</wp:posOffset>
                </wp:positionH>
                <wp:positionV relativeFrom="paragraph">
                  <wp:posOffset>182698</wp:posOffset>
                </wp:positionV>
                <wp:extent cx="6737711" cy="2278519"/>
                <wp:effectExtent l="0" t="1638300" r="0" b="1633220"/>
                <wp:wrapNone/>
                <wp:docPr id="353106717" name="Textfeld 353106717"/>
                <wp:cNvGraphicFramePr/>
                <a:graphic xmlns:a="http://schemas.openxmlformats.org/drawingml/2006/main">
                  <a:graphicData uri="http://schemas.microsoft.com/office/word/2010/wordprocessingShape">
                    <wps:wsp>
                      <wps:cNvSpPr txBox="1"/>
                      <wps:spPr>
                        <a:xfrm rot="19555828">
                          <a:off x="0" y="0"/>
                          <a:ext cx="6737711" cy="2278519"/>
                        </a:xfrm>
                        <a:prstGeom prst="rect">
                          <a:avLst/>
                        </a:prstGeom>
                        <a:noFill/>
                        <a:ln>
                          <a:noFill/>
                        </a:ln>
                      </wps:spPr>
                      <wps:txbx>
                        <w:txbxContent>
                          <w:p w14:paraId="7E1C031D" w14:textId="77777777" w:rsidR="008558F9" w:rsidRPr="009D31BA" w:rsidRDefault="008558F9" w:rsidP="008558F9">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r w:rsidRPr="009D31BA">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Muster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CBCD9" id="Textfeld 353106717" o:spid="_x0000_s1028" type="#_x0000_t202" style="position:absolute;margin-left:-37.3pt;margin-top:14.4pt;width:530.55pt;height:179.4pt;rotation:-2232781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" filled="f" stroked="f">
                <v:textbox>
                  <w:txbxContent>
                    <w:p w14:paraId="7E1C031D" w14:textId="77777777" w:rsidR="008558F9" w:rsidRPr="009D31BA" w:rsidRDefault="008558F9" w:rsidP="008558F9">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r w:rsidRPr="009D31BA">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Muster</w:t>
                      </w:r>
                    </w:p>
                  </w:txbxContent>
                </v:textbox>
              </v:shape>
            </w:pict>
          </mc:Fallback>
        </mc:AlternateContent>
      </w:r>
      <w:r w:rsidR="003C1EF4" w:rsidRPr="008558F9">
        <w:rPr>
          <w:rFonts w:ascii="Montserrat" w:hAnsi="Montserrat" w:cs="Arial"/>
          <w:i/>
          <w:iCs/>
          <w:color w:val="135666"/>
          <w:sz w:val="20"/>
          <w:szCs w:val="20"/>
          <w:lang w:val="x-none" w:eastAsia="x-none"/>
        </w:rPr>
        <w:t>dies w</w:t>
      </w:r>
      <w:r w:rsidR="003C1EF4" w:rsidRPr="008558F9">
        <w:rPr>
          <w:rFonts w:ascii="Montserrat" w:eastAsia="Times New Roman" w:hAnsi="Montserrat" w:cs="Arial"/>
          <w:i/>
          <w:iCs/>
          <w:color w:val="135666"/>
          <w:sz w:val="20"/>
          <w:szCs w:val="20"/>
          <w:lang w:val="x-none" w:eastAsia="x-none"/>
        </w:rPr>
        <w:t xml:space="preserve">ünschen. </w:t>
      </w:r>
    </w:p>
    <w:p w14:paraId="3A4B2140" w14:textId="3269C238" w:rsidR="003C1EF4" w:rsidRPr="008558F9" w:rsidRDefault="003C1EF4" w:rsidP="003C1E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i/>
          <w:iCs/>
          <w:color w:val="135666"/>
          <w:sz w:val="20"/>
          <w:szCs w:val="20"/>
          <w:lang w:val="x-none" w:eastAsia="x-none"/>
        </w:rPr>
      </w:pPr>
      <w:r w:rsidRPr="008558F9">
        <w:rPr>
          <w:rFonts w:ascii="Montserrat" w:eastAsia="Times New Roman" w:hAnsi="Montserrat" w:cs="Arial"/>
          <w:i/>
          <w:iCs/>
          <w:color w:val="135666"/>
          <w:sz w:val="20"/>
          <w:szCs w:val="20"/>
          <w:highlight w:val="magenta"/>
          <w:lang w:val="x-none" w:eastAsia="x-none"/>
        </w:rPr>
        <w:t>Gemäß §5 Abschnitt 2 des Saarländischen Krebsregistergesetzes vom 11.02.2015 ist der behandelnde Arzt verpflichtet, bösartige Tumorerkrankungen an das Krebsregister Saarland zu melden</w:t>
      </w:r>
      <w:r w:rsidRPr="008558F9">
        <w:rPr>
          <w:rFonts w:ascii="Montserrat" w:eastAsia="Times New Roman" w:hAnsi="Montserrat" w:cs="Arial"/>
          <w:i/>
          <w:iCs/>
          <w:color w:val="135666"/>
          <w:sz w:val="20"/>
          <w:szCs w:val="20"/>
          <w:highlight w:val="yellow"/>
          <w:lang w:val="x-none" w:eastAsia="x-none"/>
        </w:rPr>
        <w:t>.</w:t>
      </w:r>
      <w:r w:rsidRPr="008558F9">
        <w:rPr>
          <w:rFonts w:ascii="Montserrat" w:eastAsia="Times New Roman" w:hAnsi="Montserrat" w:cs="Arial"/>
          <w:i/>
          <w:iCs/>
          <w:color w:val="135666"/>
          <w:sz w:val="20"/>
          <w:szCs w:val="20"/>
          <w:lang w:val="x-none" w:eastAsia="x-none"/>
        </w:rPr>
        <w:t xml:space="preserve"> Selbstverständlich erfolgt die Übermittlung der personenbezogenen Daten nach dem Datenschutzgesetz.</w:t>
      </w:r>
    </w:p>
    <w:p w14:paraId="6F47695E" w14:textId="625F1589" w:rsidR="003C1EF4" w:rsidRPr="008558F9" w:rsidRDefault="003C1EF4" w:rsidP="003C1E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i/>
          <w:iCs/>
          <w:color w:val="135666"/>
          <w:sz w:val="20"/>
          <w:szCs w:val="20"/>
          <w:lang w:val="x-none" w:eastAsia="x-none"/>
        </w:rPr>
      </w:pPr>
    </w:p>
    <w:p w14:paraId="21A2222D" w14:textId="4F385605" w:rsidR="003C1EF4" w:rsidRPr="008558F9" w:rsidRDefault="003C1EF4" w:rsidP="003C1E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Times New Roman"/>
          <w:i/>
          <w:iCs/>
          <w:color w:val="135666"/>
          <w:sz w:val="20"/>
          <w:szCs w:val="20"/>
          <w:lang w:eastAsia="x-none"/>
        </w:rPr>
      </w:pPr>
      <w:r w:rsidRPr="008558F9">
        <w:rPr>
          <w:rFonts w:ascii="Montserrat" w:eastAsia="Times New Roman" w:hAnsi="Montserrat" w:cs="Arial"/>
          <w:i/>
          <w:iCs/>
          <w:color w:val="135666"/>
          <w:sz w:val="20"/>
          <w:szCs w:val="20"/>
          <w:lang w:val="x-none" w:eastAsia="x-none"/>
        </w:rPr>
        <w:t>Sie können der Versendung Ihrer Daten, auch bei jetziger Zustimmung zu diesem Zweck , jederzeit widersprechen. Wenden Sie sich hierzu bitte an</w:t>
      </w:r>
      <w:r w:rsidR="00BE641F" w:rsidRPr="008558F9">
        <w:rPr>
          <w:rFonts w:ascii="Montserrat" w:eastAsia="Times New Roman" w:hAnsi="Montserrat" w:cs="Arial"/>
          <w:i/>
          <w:iCs/>
          <w:color w:val="135666"/>
          <w:sz w:val="20"/>
          <w:szCs w:val="20"/>
          <w:highlight w:val="magenta"/>
          <w:lang w:eastAsia="x-none"/>
        </w:rPr>
        <w:t xml:space="preserve">: </w:t>
      </w:r>
      <w:r w:rsidR="00A866C3" w:rsidRPr="008558F9">
        <w:rPr>
          <w:rFonts w:ascii="Montserrat" w:eastAsia="Times New Roman" w:hAnsi="Montserrat" w:cs="Arial"/>
          <w:i/>
          <w:iCs/>
          <w:color w:val="135666"/>
          <w:sz w:val="20"/>
          <w:szCs w:val="20"/>
          <w:highlight w:val="magenta"/>
          <w:lang w:eastAsia="x-none"/>
        </w:rPr>
        <w:t>&lt;Datenschutzbeauftragter&gt;</w:t>
      </w:r>
    </w:p>
    <w:p w14:paraId="3F97C544" w14:textId="606BA57D" w:rsidR="00BE641F" w:rsidRPr="008558F9" w:rsidRDefault="00BE641F" w:rsidP="003C1E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Times New Roman"/>
          <w:i/>
          <w:iCs/>
          <w:color w:val="135666"/>
          <w:sz w:val="20"/>
          <w:szCs w:val="20"/>
          <w:lang w:val="x-none" w:eastAsia="x-none"/>
        </w:rPr>
      </w:pPr>
    </w:p>
    <w:p w14:paraId="7A01DA1E" w14:textId="7C489407" w:rsidR="003C1EF4" w:rsidRPr="008558F9" w:rsidRDefault="003C1EF4" w:rsidP="003C1E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Times New Roman"/>
          <w:i/>
          <w:iCs/>
          <w:color w:val="135666"/>
          <w:sz w:val="20"/>
          <w:szCs w:val="20"/>
          <w:lang w:val="x-none" w:eastAsia="x-none"/>
        </w:rPr>
      </w:pPr>
      <w:r w:rsidRPr="008558F9">
        <w:rPr>
          <w:rFonts w:ascii="Montserrat" w:hAnsi="Montserrat" w:cs="Arial"/>
          <w:i/>
          <w:iCs/>
          <w:color w:val="135666"/>
          <w:sz w:val="20"/>
          <w:szCs w:val="20"/>
          <w:lang w:val="x-none" w:eastAsia="x-none"/>
        </w:rPr>
        <w:t>Ihre Daten werden nach der gesetzlichen Aufhebungsfrist von 10 Jahren gel</w:t>
      </w:r>
      <w:r w:rsidRPr="008558F9">
        <w:rPr>
          <w:rFonts w:ascii="Montserrat" w:eastAsia="Times New Roman" w:hAnsi="Montserrat" w:cs="Arial"/>
          <w:i/>
          <w:iCs/>
          <w:color w:val="135666"/>
          <w:sz w:val="20"/>
          <w:szCs w:val="20"/>
          <w:lang w:val="x-none" w:eastAsia="x-none"/>
        </w:rPr>
        <w:t>öscht.</w:t>
      </w:r>
    </w:p>
    <w:p w14:paraId="34199D65" w14:textId="73823889" w:rsidR="003C1EF4" w:rsidRPr="008558F9" w:rsidRDefault="003C1EF4" w:rsidP="003C1E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Times New Roman"/>
          <w:i/>
          <w:iCs/>
          <w:color w:val="135666"/>
          <w:sz w:val="20"/>
          <w:szCs w:val="20"/>
          <w:lang w:val="x-none" w:eastAsia="x-none"/>
        </w:rPr>
      </w:pPr>
    </w:p>
    <w:p w14:paraId="55E43AA8" w14:textId="2763CC53" w:rsidR="00BE641F" w:rsidRPr="008558F9" w:rsidRDefault="00BE641F" w:rsidP="003C1E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p>
    <w:p w14:paraId="55B80621" w14:textId="714FED07" w:rsidR="003C1EF4" w:rsidRPr="008558F9" w:rsidRDefault="003C1EF4" w:rsidP="003C1E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lang w:val="x-none" w:eastAsia="x-none"/>
        </w:rPr>
      </w:pPr>
      <w:r w:rsidRPr="008558F9">
        <w:rPr>
          <w:rFonts w:ascii="Montserrat" w:hAnsi="Montserrat" w:cs="Arial"/>
          <w:color w:val="135666"/>
          <w:lang w:val="x-none" w:eastAsia="x-none"/>
        </w:rPr>
        <w:t>Ich stimme der Nutzung meiner Daten gem</w:t>
      </w:r>
      <w:r w:rsidRPr="008558F9">
        <w:rPr>
          <w:rFonts w:ascii="Montserrat" w:eastAsia="Times New Roman" w:hAnsi="Montserrat" w:cs="Arial"/>
          <w:color w:val="135666"/>
          <w:lang w:val="x-none" w:eastAsia="x-none"/>
        </w:rPr>
        <w:t>äß dieser Erklärung zu und erlaube :</w:t>
      </w:r>
    </w:p>
    <w:p w14:paraId="0FD0030C" w14:textId="64B59810" w:rsidR="003C1EF4" w:rsidRPr="008558F9" w:rsidRDefault="003C1EF4" w:rsidP="003C1E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16"/>
          <w:szCs w:val="16"/>
          <w:lang w:val="x-none" w:eastAsia="x-none"/>
        </w:rPr>
      </w:pPr>
      <w:r w:rsidRPr="008558F9">
        <w:rPr>
          <w:rFonts w:ascii="Montserrat" w:hAnsi="Montserrat" w:cs="Arial"/>
          <w:color w:val="135666"/>
          <w:sz w:val="16"/>
          <w:szCs w:val="16"/>
          <w:lang w:val="x-none" w:eastAsia="x-none"/>
        </w:rPr>
        <w:t>(Zutreffendes bitte ankreuzen)</w:t>
      </w:r>
    </w:p>
    <w:p w14:paraId="3A119BC8" w14:textId="307252CE" w:rsidR="003C1EF4" w:rsidRPr="008558F9" w:rsidRDefault="003C1EF4" w:rsidP="003C1E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16"/>
          <w:szCs w:val="16"/>
          <w:lang w:val="x-none" w:eastAsia="x-none"/>
        </w:rPr>
      </w:pPr>
    </w:p>
    <w:p w14:paraId="509218E1" w14:textId="68D4E95F" w:rsidR="003C1EF4" w:rsidRPr="008558F9" w:rsidRDefault="003C1EF4" w:rsidP="003C1E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r w:rsidRPr="008558F9">
        <w:rPr>
          <w:rFonts w:ascii="Montserrat" w:hAnsi="Montserrat" w:cs="Arial"/>
          <w:color w:val="135666"/>
          <w:sz w:val="20"/>
          <w:szCs w:val="20"/>
          <w:lang w:val="x-none" w:eastAsia="x-none"/>
        </w:rPr>
        <w:t>O</w:t>
      </w:r>
      <w:r w:rsidRPr="008558F9">
        <w:rPr>
          <w:rFonts w:ascii="Montserrat" w:hAnsi="Montserrat" w:cs="Arial"/>
          <w:color w:val="135666"/>
          <w:lang w:val="x-none" w:eastAsia="x-none"/>
        </w:rPr>
        <w:t xml:space="preserve"> die Versendung meiner Befunde nur per Mail an folgende Email:_______________________</w:t>
      </w:r>
    </w:p>
    <w:p w14:paraId="0FD145AF" w14:textId="77777777" w:rsidR="003C1EF4" w:rsidRPr="008558F9" w:rsidRDefault="003C1EF4" w:rsidP="003C1E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r w:rsidRPr="008558F9">
        <w:rPr>
          <w:rFonts w:ascii="Montserrat" w:hAnsi="Montserrat" w:cs="Arial"/>
          <w:color w:val="135666"/>
          <w:sz w:val="20"/>
          <w:szCs w:val="20"/>
          <w:lang w:val="x-none" w:eastAsia="x-none"/>
        </w:rPr>
        <w:t>O</w:t>
      </w:r>
      <w:r w:rsidRPr="008558F9">
        <w:rPr>
          <w:rFonts w:ascii="Montserrat" w:hAnsi="Montserrat" w:cs="Arial"/>
          <w:color w:val="135666"/>
          <w:lang w:val="x-none" w:eastAsia="x-none"/>
        </w:rPr>
        <w:t xml:space="preserve"> nur per Post</w:t>
      </w:r>
    </w:p>
    <w:p w14:paraId="6A6B0B29" w14:textId="77777777" w:rsidR="003C1EF4" w:rsidRPr="008558F9" w:rsidRDefault="003C1EF4" w:rsidP="003C1E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r w:rsidRPr="008558F9">
        <w:rPr>
          <w:rFonts w:ascii="Montserrat" w:hAnsi="Montserrat" w:cs="Arial"/>
          <w:color w:val="135666"/>
          <w:sz w:val="20"/>
          <w:szCs w:val="20"/>
          <w:lang w:val="x-none" w:eastAsia="x-none"/>
        </w:rPr>
        <w:t>O</w:t>
      </w:r>
      <w:r w:rsidRPr="008558F9">
        <w:rPr>
          <w:rFonts w:ascii="Montserrat" w:hAnsi="Montserrat" w:cs="Arial"/>
          <w:color w:val="135666"/>
          <w:lang w:val="x-none" w:eastAsia="x-none"/>
        </w:rPr>
        <w:t xml:space="preserve"> beides</w:t>
      </w:r>
    </w:p>
    <w:p w14:paraId="279813C4" w14:textId="77777777" w:rsidR="003C1EF4" w:rsidRPr="008558F9" w:rsidRDefault="003C1EF4" w:rsidP="003C1E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p>
    <w:p w14:paraId="103B00F3" w14:textId="77777777" w:rsidR="003C1EF4" w:rsidRPr="008558F9" w:rsidRDefault="003C1EF4" w:rsidP="003C1E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p>
    <w:p w14:paraId="42A02D57" w14:textId="77777777" w:rsidR="003C1EF4" w:rsidRPr="008558F9" w:rsidRDefault="003C1EF4" w:rsidP="003C1E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Times New Roman"/>
          <w:color w:val="135666"/>
          <w:sz w:val="24"/>
          <w:szCs w:val="24"/>
          <w:lang w:val="x-none" w:eastAsia="x-none"/>
        </w:rPr>
      </w:pPr>
      <w:r w:rsidRPr="008558F9">
        <w:rPr>
          <w:rFonts w:ascii="Montserrat" w:hAnsi="Montserrat" w:cs="Arial"/>
          <w:b/>
          <w:bCs/>
          <w:color w:val="135666"/>
          <w:lang w:val="x-none" w:eastAsia="x-none"/>
        </w:rPr>
        <w:t>Best</w:t>
      </w:r>
      <w:r w:rsidRPr="008558F9">
        <w:rPr>
          <w:rFonts w:ascii="Montserrat" w:eastAsia="Times New Roman" w:hAnsi="Montserrat" w:cs="Arial"/>
          <w:b/>
          <w:bCs/>
          <w:color w:val="135666"/>
          <w:lang w:val="x-none" w:eastAsia="x-none"/>
        </w:rPr>
        <w:t xml:space="preserve">ätigung: </w:t>
      </w:r>
      <w:r w:rsidRPr="008558F9">
        <w:rPr>
          <w:rFonts w:ascii="Montserrat" w:hAnsi="Montserrat" w:cs="Arial"/>
          <w:color w:val="135666"/>
          <w:lang w:val="x-none" w:eastAsia="x-none"/>
        </w:rPr>
        <w:t>Datum: ______________ Unterschrift : _________________________________</w:t>
      </w:r>
    </w:p>
    <w:p w14:paraId="15F82BE3" w14:textId="77777777" w:rsidR="003C1EF4" w:rsidRPr="008558F9" w:rsidRDefault="003C1EF4" w:rsidP="003C1EF4">
      <w:pPr>
        <w:widowControl w:val="0"/>
        <w:autoSpaceDE w:val="0"/>
        <w:autoSpaceDN w:val="0"/>
        <w:adjustRightInd w:val="0"/>
        <w:spacing w:after="0" w:line="240" w:lineRule="auto"/>
        <w:rPr>
          <w:rFonts w:ascii="Montserrat" w:hAnsi="Montserrat" w:cs="Arial"/>
          <w:color w:val="135666"/>
          <w:sz w:val="20"/>
          <w:szCs w:val="20"/>
          <w:lang w:val="x-none" w:eastAsia="x-none"/>
        </w:rPr>
      </w:pPr>
    </w:p>
    <w:p w14:paraId="6CB86FAA" w14:textId="77777777" w:rsidR="003C1EF4" w:rsidRPr="008558F9" w:rsidRDefault="003C1EF4" w:rsidP="003C1EF4">
      <w:pPr>
        <w:widowControl w:val="0"/>
        <w:autoSpaceDE w:val="0"/>
        <w:autoSpaceDN w:val="0"/>
        <w:adjustRightInd w:val="0"/>
        <w:spacing w:after="0" w:line="240" w:lineRule="auto"/>
        <w:rPr>
          <w:rFonts w:ascii="Montserrat" w:hAnsi="Montserrat" w:cs="Arial"/>
          <w:color w:val="135666"/>
          <w:sz w:val="20"/>
          <w:szCs w:val="20"/>
          <w:lang w:val="x-none" w:eastAsia="x-none"/>
        </w:rPr>
      </w:pPr>
      <w:r w:rsidRPr="008558F9">
        <w:rPr>
          <w:rFonts w:ascii="Montserrat" w:hAnsi="Montserrat" w:cs="Arial"/>
          <w:color w:val="135666"/>
          <w:sz w:val="20"/>
          <w:szCs w:val="20"/>
          <w:lang w:val="x-none" w:eastAsia="x-none"/>
        </w:rPr>
        <w:tab/>
      </w:r>
      <w:r w:rsidRPr="008558F9">
        <w:rPr>
          <w:rFonts w:ascii="Montserrat" w:hAnsi="Montserrat" w:cs="Arial"/>
          <w:color w:val="135666"/>
          <w:sz w:val="20"/>
          <w:szCs w:val="20"/>
          <w:lang w:val="x-none" w:eastAsia="x-none"/>
        </w:rPr>
        <w:tab/>
      </w:r>
      <w:r w:rsidRPr="008558F9">
        <w:rPr>
          <w:rFonts w:ascii="Montserrat" w:hAnsi="Montserrat" w:cs="Arial"/>
          <w:color w:val="135666"/>
          <w:sz w:val="20"/>
          <w:szCs w:val="20"/>
          <w:lang w:val="x-none" w:eastAsia="x-none"/>
        </w:rPr>
        <w:tab/>
      </w:r>
      <w:r w:rsidRPr="008558F9">
        <w:rPr>
          <w:rFonts w:ascii="Montserrat" w:hAnsi="Montserrat" w:cs="Arial"/>
          <w:color w:val="135666"/>
          <w:sz w:val="20"/>
          <w:szCs w:val="20"/>
          <w:lang w:val="x-none" w:eastAsia="x-none"/>
        </w:rPr>
        <w:tab/>
      </w:r>
      <w:r w:rsidRPr="008558F9">
        <w:rPr>
          <w:rFonts w:ascii="Montserrat" w:hAnsi="Montserrat" w:cs="Arial"/>
          <w:color w:val="135666"/>
          <w:sz w:val="20"/>
          <w:szCs w:val="20"/>
          <w:lang w:val="x-none" w:eastAsia="x-none"/>
        </w:rPr>
        <w:tab/>
      </w:r>
      <w:r w:rsidRPr="008558F9">
        <w:rPr>
          <w:rFonts w:ascii="Montserrat" w:hAnsi="Montserrat" w:cs="Arial"/>
          <w:color w:val="135666"/>
          <w:sz w:val="20"/>
          <w:szCs w:val="20"/>
          <w:lang w:val="x-none" w:eastAsia="x-none"/>
        </w:rPr>
        <w:tab/>
      </w:r>
    </w:p>
    <w:p w14:paraId="7628C2CB" w14:textId="77777777" w:rsidR="008C4803" w:rsidRPr="008558F9" w:rsidRDefault="008C4803" w:rsidP="008C4803">
      <w:pPr>
        <w:widowControl w:val="0"/>
        <w:autoSpaceDE w:val="0"/>
        <w:autoSpaceDN w:val="0"/>
        <w:adjustRightInd w:val="0"/>
        <w:spacing w:after="0" w:line="264" w:lineRule="auto"/>
        <w:rPr>
          <w:rFonts w:ascii="Montserrat" w:hAnsi="Montserrat" w:cs="Arial"/>
          <w:color w:val="135666"/>
          <w:lang w:val="x-none" w:eastAsia="x-none"/>
        </w:rPr>
      </w:pPr>
    </w:p>
    <w:p w14:paraId="04C6279D" w14:textId="77777777" w:rsidR="008C4803" w:rsidRPr="008558F9" w:rsidRDefault="008C4803" w:rsidP="008C4803">
      <w:pPr>
        <w:widowControl w:val="0"/>
        <w:autoSpaceDE w:val="0"/>
        <w:autoSpaceDN w:val="0"/>
        <w:adjustRightInd w:val="0"/>
        <w:spacing w:after="0" w:line="264" w:lineRule="auto"/>
        <w:rPr>
          <w:rFonts w:ascii="Montserrat" w:hAnsi="Montserrat" w:cs="Arial"/>
          <w:color w:val="135666"/>
          <w:lang w:val="x-none" w:eastAsia="x-none"/>
        </w:rPr>
      </w:pPr>
    </w:p>
    <w:p w14:paraId="5F3E15D6" w14:textId="14C5D697" w:rsidR="008C4803" w:rsidRPr="008558F9" w:rsidRDefault="008C4803" w:rsidP="008C4803">
      <w:pPr>
        <w:widowControl w:val="0"/>
        <w:autoSpaceDE w:val="0"/>
        <w:autoSpaceDN w:val="0"/>
        <w:adjustRightInd w:val="0"/>
        <w:spacing w:after="0" w:line="264" w:lineRule="auto"/>
        <w:rPr>
          <w:rFonts w:ascii="Montserrat" w:eastAsia="Times New Roman" w:hAnsi="Montserrat" w:cs="Arial"/>
          <w:color w:val="135666"/>
          <w:lang w:val="x-none" w:eastAsia="x-none"/>
        </w:rPr>
      </w:pPr>
      <w:r w:rsidRPr="008558F9">
        <w:rPr>
          <w:rFonts w:ascii="Montserrat" w:hAnsi="Montserrat" w:cs="Arial"/>
          <w:color w:val="135666"/>
          <w:lang w:val="x-none" w:eastAsia="x-none"/>
        </w:rPr>
        <w:t>Mit freundlichen Gr</w:t>
      </w:r>
      <w:r w:rsidRPr="008558F9">
        <w:rPr>
          <w:rFonts w:ascii="Montserrat" w:eastAsia="Times New Roman" w:hAnsi="Montserrat" w:cs="Arial"/>
          <w:color w:val="135666"/>
          <w:lang w:val="x-none" w:eastAsia="x-none"/>
        </w:rPr>
        <w:t>üßen</w:t>
      </w:r>
    </w:p>
    <w:p w14:paraId="6BD8AE99" w14:textId="77777777" w:rsidR="008C4803" w:rsidRPr="008558F9" w:rsidRDefault="008C4803" w:rsidP="008C4803">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72AF128C" w14:textId="77777777" w:rsidR="008C4803" w:rsidRPr="008558F9" w:rsidRDefault="008C4803" w:rsidP="008C4803">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41678583" w14:textId="77777777" w:rsidR="008C4803" w:rsidRPr="008558F9" w:rsidRDefault="008C4803" w:rsidP="008C4803">
      <w:pPr>
        <w:rPr>
          <w:rFonts w:ascii="Montserrat" w:hAnsi="Montserrat"/>
          <w:color w:val="135666"/>
        </w:rPr>
      </w:pPr>
      <w:r w:rsidRPr="008558F9">
        <w:rPr>
          <w:rFonts w:ascii="Montserrat" w:eastAsia="Times New Roman" w:hAnsi="Montserrat" w:cs="Arial"/>
          <w:color w:val="135666"/>
          <w:highlight w:val="magenta"/>
          <w:lang w:eastAsia="x-none"/>
        </w:rPr>
        <w:t>&lt;behandelnder Arzt / Praxis&gt;</w:t>
      </w:r>
    </w:p>
    <w:p w14:paraId="3C72091D" w14:textId="77777777" w:rsidR="00B04470" w:rsidRPr="008558F9" w:rsidRDefault="00B04470" w:rsidP="008C4803">
      <w:pPr>
        <w:widowControl w:val="0"/>
        <w:autoSpaceDE w:val="0"/>
        <w:autoSpaceDN w:val="0"/>
        <w:adjustRightInd w:val="0"/>
        <w:spacing w:after="0" w:line="240" w:lineRule="auto"/>
        <w:rPr>
          <w:rFonts w:ascii="Montserrat" w:hAnsi="Montserrat"/>
          <w:color w:val="135666"/>
        </w:rPr>
      </w:pPr>
    </w:p>
    <w:sectPr w:rsidR="00B04470" w:rsidRPr="008558F9" w:rsidSect="009F1AB7">
      <w:headerReference w:type="default" r:id="rId7"/>
      <w:footerReference w:type="default" r:id="rId8"/>
      <w:pgSz w:w="11907" w:h="16840"/>
      <w:pgMar w:top="1134" w:right="1134" w:bottom="1134" w:left="1247"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422CBF" w14:textId="77777777" w:rsidR="001E6D82" w:rsidRDefault="001E6D82">
      <w:pPr>
        <w:spacing w:after="0" w:line="240" w:lineRule="auto"/>
      </w:pPr>
      <w:r>
        <w:separator/>
      </w:r>
    </w:p>
  </w:endnote>
  <w:endnote w:type="continuationSeparator" w:id="0">
    <w:p w14:paraId="676B3355" w14:textId="77777777" w:rsidR="001E6D82" w:rsidRDefault="001E6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4D"/>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80D47C" w14:textId="4DFD4E1B" w:rsidR="00611968" w:rsidRPr="00A866C3" w:rsidRDefault="00611968" w:rsidP="00611968">
    <w:pPr>
      <w:pStyle w:val="Fuzeile"/>
      <w:jc w:val="center"/>
      <w:rPr>
        <w:color w:val="595959" w:themeColor="text1" w:themeTint="A6"/>
      </w:rPr>
    </w:pPr>
    <w:r>
      <w:rPr>
        <w:color w:val="4472C4" w:themeColor="accent1"/>
      </w:rPr>
      <w:tab/>
    </w:r>
    <w:r w:rsidR="00BE641F">
      <w:rPr>
        <w:color w:val="4472C4" w:themeColor="accent1"/>
      </w:rPr>
      <w:tab/>
    </w:r>
    <w:r w:rsidRPr="00A866C3">
      <w:rPr>
        <w:color w:val="595959" w:themeColor="text1" w:themeTint="A6"/>
      </w:rPr>
      <w:t xml:space="preserve">Seite </w:t>
    </w:r>
    <w:r w:rsidRPr="00A866C3">
      <w:rPr>
        <w:color w:val="595959" w:themeColor="text1" w:themeTint="A6"/>
      </w:rPr>
      <w:fldChar w:fldCharType="begin"/>
    </w:r>
    <w:r w:rsidRPr="00A866C3">
      <w:rPr>
        <w:color w:val="595959" w:themeColor="text1" w:themeTint="A6"/>
      </w:rPr>
      <w:instrText>PAGE  \* Arabic  \* MERGEFORMAT</w:instrText>
    </w:r>
    <w:r w:rsidRPr="00A866C3">
      <w:rPr>
        <w:color w:val="595959" w:themeColor="text1" w:themeTint="A6"/>
      </w:rPr>
      <w:fldChar w:fldCharType="separate"/>
    </w:r>
    <w:r w:rsidRPr="00A866C3">
      <w:rPr>
        <w:color w:val="595959" w:themeColor="text1" w:themeTint="A6"/>
      </w:rPr>
      <w:t>1</w:t>
    </w:r>
    <w:r w:rsidRPr="00A866C3">
      <w:rPr>
        <w:color w:val="595959" w:themeColor="text1" w:themeTint="A6"/>
      </w:rPr>
      <w:fldChar w:fldCharType="end"/>
    </w:r>
    <w:r w:rsidRPr="00A866C3">
      <w:rPr>
        <w:color w:val="595959" w:themeColor="text1" w:themeTint="A6"/>
      </w:rPr>
      <w:t xml:space="preserve"> von </w:t>
    </w:r>
    <w:r w:rsidRPr="00A866C3">
      <w:rPr>
        <w:color w:val="595959" w:themeColor="text1" w:themeTint="A6"/>
      </w:rPr>
      <w:fldChar w:fldCharType="begin"/>
    </w:r>
    <w:r w:rsidRPr="00A866C3">
      <w:rPr>
        <w:color w:val="595959" w:themeColor="text1" w:themeTint="A6"/>
      </w:rPr>
      <w:instrText>NUMPAGES \* Arabisch \* MERGEFORMAT</w:instrText>
    </w:r>
    <w:r w:rsidRPr="00A866C3">
      <w:rPr>
        <w:color w:val="595959" w:themeColor="text1" w:themeTint="A6"/>
      </w:rPr>
      <w:fldChar w:fldCharType="separate"/>
    </w:r>
    <w:r w:rsidRPr="00A866C3">
      <w:rPr>
        <w:color w:val="595959" w:themeColor="text1" w:themeTint="A6"/>
      </w:rPr>
      <w:t>2</w:t>
    </w:r>
    <w:r w:rsidRPr="00A866C3">
      <w:rPr>
        <w:color w:val="595959" w:themeColor="text1" w:themeTint="A6"/>
      </w:rPr>
      <w:fldChar w:fldCharType="end"/>
    </w:r>
  </w:p>
  <w:p w14:paraId="6464586F" w14:textId="77777777" w:rsidR="00611968" w:rsidRPr="008558F9" w:rsidRDefault="00611968" w:rsidP="00611968">
    <w:pPr>
      <w:pStyle w:val="Normal"/>
      <w:jc w:val="center"/>
      <w:rPr>
        <w:rFonts w:ascii="Montserrat" w:hAnsi="Montserrat"/>
        <w:b/>
        <w:bCs/>
        <w:color w:val="135666"/>
        <w:sz w:val="16"/>
        <w:szCs w:val="16"/>
        <w:lang w:val="de-DE" w:eastAsia="x-none"/>
      </w:rPr>
    </w:pPr>
    <w:r w:rsidRPr="008558F9">
      <w:rPr>
        <w:rFonts w:ascii="Montserrat" w:hAnsi="Montserrat"/>
        <w:b/>
        <w:bCs/>
        <w:color w:val="135666"/>
        <w:sz w:val="18"/>
        <w:szCs w:val="18"/>
        <w:highlight w:val="magenta"/>
        <w:lang w:val="de-DE" w:eastAsia="x-none"/>
      </w:rPr>
      <w:t>&lt;Kontaktdaten / Bankverbindung&gt;</w:t>
    </w:r>
  </w:p>
  <w:p w14:paraId="06481545" w14:textId="77777777" w:rsidR="009D1722" w:rsidRDefault="009D1722" w:rsidP="00611968">
    <w:pPr>
      <w:pStyle w:val="Normal"/>
      <w:rPr>
        <w:b/>
        <w:bCs/>
        <w:color w:val="000000"/>
        <w:sz w:val="16"/>
        <w:szCs w:val="16"/>
        <w:lang w:eastAsia="x-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109CC6" w14:textId="77777777" w:rsidR="001E6D82" w:rsidRDefault="001E6D82">
      <w:pPr>
        <w:spacing w:after="0" w:line="240" w:lineRule="auto"/>
      </w:pPr>
      <w:r>
        <w:separator/>
      </w:r>
    </w:p>
  </w:footnote>
  <w:footnote w:type="continuationSeparator" w:id="0">
    <w:p w14:paraId="50037106" w14:textId="77777777" w:rsidR="001E6D82" w:rsidRDefault="001E6D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CB390A" w14:textId="10845FF6" w:rsidR="00611968" w:rsidRPr="00E75D67" w:rsidRDefault="00611968" w:rsidP="00611968">
    <w:pPr>
      <w:pStyle w:val="Normal"/>
      <w:rPr>
        <w:color w:val="000000"/>
        <w:lang w:val="de-DE" w:eastAsia="x-none"/>
      </w:rPr>
    </w:pPr>
    <w:r w:rsidRPr="008558F9">
      <w:rPr>
        <w:rFonts w:ascii="Montserrat" w:hAnsi="Montserrat"/>
        <w:b/>
        <w:bCs/>
        <w:color w:val="135666"/>
        <w:sz w:val="44"/>
        <w:szCs w:val="44"/>
        <w:highlight w:val="magenta"/>
        <w:lang w:val="de-DE" w:eastAsia="x-none"/>
      </w:rPr>
      <w:t>&lt;Praxis / Arzt&gt;</w:t>
    </w:r>
    <w:r w:rsidR="008558F9" w:rsidRPr="008558F9">
      <w:rPr>
        <w:rFonts w:ascii="Montserrat" w:hAnsi="Montserrat"/>
        <w:b/>
        <w:bCs/>
        <w:color w:val="135666"/>
        <w:sz w:val="44"/>
        <w:szCs w:val="44"/>
        <w:lang w:val="de-DE" w:eastAsia="x-none"/>
      </w:rPr>
      <w:tab/>
    </w:r>
    <w:r w:rsidR="008558F9">
      <w:rPr>
        <w:b/>
        <w:bCs/>
        <w:color w:val="000000"/>
        <w:sz w:val="44"/>
        <w:szCs w:val="44"/>
        <w:lang w:val="de-DE" w:eastAsia="x-none"/>
      </w:rPr>
      <w:tab/>
    </w:r>
    <w:r w:rsidR="008558F9">
      <w:rPr>
        <w:b/>
        <w:bCs/>
        <w:color w:val="000000"/>
        <w:sz w:val="44"/>
        <w:szCs w:val="44"/>
        <w:lang w:val="de-DE" w:eastAsia="x-none"/>
      </w:rPr>
      <w:tab/>
    </w:r>
    <w:r w:rsidR="008558F9">
      <w:rPr>
        <w:b/>
        <w:bCs/>
        <w:color w:val="000000"/>
        <w:sz w:val="44"/>
        <w:szCs w:val="44"/>
        <w:lang w:val="de-DE" w:eastAsia="x-none"/>
      </w:rPr>
      <w:tab/>
    </w:r>
    <w:r w:rsidR="008558F9">
      <w:rPr>
        <w:b/>
        <w:bCs/>
        <w:color w:val="000000"/>
        <w:sz w:val="44"/>
        <w:szCs w:val="44"/>
        <w:lang w:val="de-DE" w:eastAsia="x-none"/>
      </w:rPr>
      <w:tab/>
      <w:t xml:space="preserve">   </w:t>
    </w:r>
    <w:r w:rsidR="008558F9">
      <w:rPr>
        <w:noProof/>
        <w:color w:val="000000"/>
        <w:lang w:val="de-DE" w:eastAsia="x-none"/>
      </w:rPr>
      <w:drawing>
        <wp:inline distT="0" distB="0" distL="0" distR="0" wp14:anchorId="23EA427B" wp14:editId="666A9C99">
          <wp:extent cx="1763486" cy="457810"/>
          <wp:effectExtent l="0" t="0" r="1905" b="0"/>
          <wp:docPr id="20720676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06769" name="Grafik 207206769"/>
                  <pic:cNvPicPr/>
                </pic:nvPicPr>
                <pic:blipFill>
                  <a:blip r:embed="rId1">
                    <a:extLst>
                      <a:ext uri="{28A0092B-C50C-407E-A947-70E740481C1C}">
                        <a14:useLocalDpi xmlns:a14="http://schemas.microsoft.com/office/drawing/2010/main" val="0"/>
                      </a:ext>
                    </a:extLst>
                  </a:blip>
                  <a:stretch>
                    <a:fillRect/>
                  </a:stretch>
                </pic:blipFill>
                <pic:spPr>
                  <a:xfrm>
                    <a:off x="0" y="0"/>
                    <a:ext cx="1810196" cy="469936"/>
                  </a:xfrm>
                  <a:prstGeom prst="rect">
                    <a:avLst/>
                  </a:prstGeom>
                </pic:spPr>
              </pic:pic>
            </a:graphicData>
          </a:graphic>
        </wp:inline>
      </w:drawing>
    </w:r>
  </w:p>
  <w:p w14:paraId="73B858F4" w14:textId="139A7019" w:rsidR="009D1722" w:rsidRPr="00611968" w:rsidRDefault="009D1722" w:rsidP="0061196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multilevel"/>
    <w:tmpl w:val="FFFFFFFF"/>
    <w:lvl w:ilvl="0">
      <w:start w:val="1"/>
      <w:numFmt w:val="bullet"/>
      <w:lvlText w:val=""/>
      <w:lvlJc w:val="left"/>
      <w:pPr>
        <w:ind w:left="363" w:hanging="363"/>
      </w:pPr>
      <w:rPr>
        <w:rFonts w:ascii="Symbol" w:hAnsi="Symbol" w:cs="Symbol" w:hint="default"/>
        <w:b w:val="0"/>
        <w:bCs w:val="0"/>
        <w:i w:val="0"/>
        <w:iCs w:val="0"/>
        <w:strike w:val="0"/>
        <w:color w:val="000000"/>
        <w:sz w:val="18"/>
        <w:szCs w:val="18"/>
        <w:u w:val="none"/>
      </w:rPr>
    </w:lvl>
    <w:lvl w:ilvl="1">
      <w:start w:val="1"/>
      <w:numFmt w:val="bullet"/>
      <w:lvlText w:val=""/>
      <w:lvlJc w:val="left"/>
      <w:pPr>
        <w:ind w:left="723" w:hanging="363"/>
      </w:pPr>
      <w:rPr>
        <w:rFonts w:ascii="Symbol" w:hAnsi="Symbol" w:cs="Symbol" w:hint="default"/>
        <w:b w:val="0"/>
        <w:bCs w:val="0"/>
        <w:i w:val="0"/>
        <w:iCs w:val="0"/>
        <w:strike w:val="0"/>
        <w:color w:val="000000"/>
        <w:sz w:val="18"/>
        <w:szCs w:val="18"/>
        <w:u w:val="none"/>
      </w:rPr>
    </w:lvl>
    <w:lvl w:ilvl="2">
      <w:start w:val="1"/>
      <w:numFmt w:val="bullet"/>
      <w:lvlText w:val=""/>
      <w:lvlJc w:val="left"/>
      <w:pPr>
        <w:ind w:left="1083" w:hanging="363"/>
      </w:pPr>
      <w:rPr>
        <w:rFonts w:ascii="Symbol" w:hAnsi="Symbol" w:cs="Symbol" w:hint="default"/>
        <w:b w:val="0"/>
        <w:bCs w:val="0"/>
        <w:i w:val="0"/>
        <w:iCs w:val="0"/>
        <w:strike w:val="0"/>
        <w:color w:val="000000"/>
        <w:sz w:val="18"/>
        <w:szCs w:val="18"/>
        <w:u w:val="none"/>
      </w:rPr>
    </w:lvl>
    <w:lvl w:ilvl="3">
      <w:start w:val="1"/>
      <w:numFmt w:val="bullet"/>
      <w:lvlText w:val=""/>
      <w:lvlJc w:val="left"/>
      <w:pPr>
        <w:ind w:left="1443" w:hanging="363"/>
      </w:pPr>
      <w:rPr>
        <w:rFonts w:ascii="Symbol" w:hAnsi="Symbol" w:cs="Symbol" w:hint="default"/>
        <w:b w:val="0"/>
        <w:bCs w:val="0"/>
        <w:i w:val="0"/>
        <w:iCs w:val="0"/>
        <w:strike w:val="0"/>
        <w:color w:val="000000"/>
        <w:sz w:val="18"/>
        <w:szCs w:val="18"/>
        <w:u w:val="none"/>
      </w:rPr>
    </w:lvl>
    <w:lvl w:ilvl="4">
      <w:start w:val="1"/>
      <w:numFmt w:val="bullet"/>
      <w:lvlText w:val=""/>
      <w:lvlJc w:val="left"/>
      <w:pPr>
        <w:ind w:left="1803" w:hanging="363"/>
      </w:pPr>
      <w:rPr>
        <w:rFonts w:ascii="Symbol" w:hAnsi="Symbol" w:cs="Symbol" w:hint="default"/>
        <w:b w:val="0"/>
        <w:bCs w:val="0"/>
        <w:i w:val="0"/>
        <w:iCs w:val="0"/>
        <w:strike w:val="0"/>
        <w:color w:val="000000"/>
        <w:sz w:val="18"/>
        <w:szCs w:val="18"/>
        <w:u w:val="none"/>
      </w:rPr>
    </w:lvl>
    <w:lvl w:ilvl="5">
      <w:start w:val="1"/>
      <w:numFmt w:val="bullet"/>
      <w:lvlText w:val=""/>
      <w:lvlJc w:val="left"/>
      <w:pPr>
        <w:ind w:left="2163" w:hanging="363"/>
      </w:pPr>
      <w:rPr>
        <w:rFonts w:ascii="Symbol" w:hAnsi="Symbol" w:cs="Symbol" w:hint="default"/>
        <w:b w:val="0"/>
        <w:bCs w:val="0"/>
        <w:i w:val="0"/>
        <w:iCs w:val="0"/>
        <w:strike w:val="0"/>
        <w:color w:val="000000"/>
        <w:sz w:val="18"/>
        <w:szCs w:val="18"/>
        <w:u w:val="none"/>
      </w:rPr>
    </w:lvl>
    <w:lvl w:ilvl="6">
      <w:start w:val="1"/>
      <w:numFmt w:val="bullet"/>
      <w:lvlText w:val=""/>
      <w:lvlJc w:val="left"/>
      <w:pPr>
        <w:ind w:left="2523" w:hanging="363"/>
      </w:pPr>
      <w:rPr>
        <w:rFonts w:ascii="Symbol" w:hAnsi="Symbol" w:cs="Symbol" w:hint="default"/>
        <w:b w:val="0"/>
        <w:bCs w:val="0"/>
        <w:i w:val="0"/>
        <w:iCs w:val="0"/>
        <w:strike w:val="0"/>
        <w:color w:val="000000"/>
        <w:sz w:val="18"/>
        <w:szCs w:val="18"/>
        <w:u w:val="none"/>
      </w:rPr>
    </w:lvl>
    <w:lvl w:ilvl="7">
      <w:start w:val="1"/>
      <w:numFmt w:val="bullet"/>
      <w:lvlText w:val=""/>
      <w:lvlJc w:val="left"/>
      <w:pPr>
        <w:ind w:left="2883" w:hanging="363"/>
      </w:pPr>
      <w:rPr>
        <w:rFonts w:ascii="Symbol" w:hAnsi="Symbol" w:cs="Symbol" w:hint="default"/>
        <w:b w:val="0"/>
        <w:bCs w:val="0"/>
        <w:i w:val="0"/>
        <w:iCs w:val="0"/>
        <w:strike w:val="0"/>
        <w:color w:val="000000"/>
        <w:sz w:val="18"/>
        <w:szCs w:val="18"/>
        <w:u w:val="none"/>
      </w:rPr>
    </w:lvl>
    <w:lvl w:ilvl="8">
      <w:start w:val="1"/>
      <w:numFmt w:val="bullet"/>
      <w:lvlText w:val=""/>
      <w:lvlJc w:val="left"/>
      <w:pPr>
        <w:ind w:left="3243" w:hanging="363"/>
      </w:pPr>
      <w:rPr>
        <w:rFonts w:ascii="Symbol" w:hAnsi="Symbol" w:cs="Symbol" w:hint="default"/>
        <w:b w:val="0"/>
        <w:bCs w:val="0"/>
        <w:i w:val="0"/>
        <w:iCs w:val="0"/>
        <w:strike w:val="0"/>
        <w:color w:val="000000"/>
        <w:sz w:val="18"/>
        <w:szCs w:val="18"/>
        <w:u w:val="none"/>
      </w:rPr>
    </w:lvl>
  </w:abstractNum>
  <w:num w:numId="1" w16cid:durableId="76238363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EF4"/>
    <w:rsid w:val="000E0C16"/>
    <w:rsid w:val="000F565B"/>
    <w:rsid w:val="00112B3F"/>
    <w:rsid w:val="001E6D82"/>
    <w:rsid w:val="003C1EF4"/>
    <w:rsid w:val="004E617E"/>
    <w:rsid w:val="00532436"/>
    <w:rsid w:val="00611968"/>
    <w:rsid w:val="0075653F"/>
    <w:rsid w:val="0082071C"/>
    <w:rsid w:val="008558F9"/>
    <w:rsid w:val="008C4803"/>
    <w:rsid w:val="009D1722"/>
    <w:rsid w:val="00A866C3"/>
    <w:rsid w:val="00B04470"/>
    <w:rsid w:val="00BE641F"/>
    <w:rsid w:val="00D04EC9"/>
    <w:rsid w:val="00DE56B7"/>
    <w:rsid w:val="00E179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2BE58"/>
  <w15:chartTrackingRefBased/>
  <w15:docId w15:val="{F55B8407-2413-47C4-8F55-6846CF526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
    <w:name w:val="[Normal]"/>
    <w:uiPriority w:val="99"/>
    <w:rsid w:val="003C1EF4"/>
    <w:pPr>
      <w:widowControl w:val="0"/>
      <w:autoSpaceDE w:val="0"/>
      <w:autoSpaceDN w:val="0"/>
      <w:adjustRightInd w:val="0"/>
      <w:spacing w:after="0" w:line="240" w:lineRule="auto"/>
    </w:pPr>
    <w:rPr>
      <w:rFonts w:ascii="Arial" w:hAnsi="Arial" w:cs="Arial"/>
      <w:sz w:val="24"/>
      <w:szCs w:val="24"/>
      <w:lang w:val="x-none"/>
    </w:rPr>
  </w:style>
  <w:style w:type="paragraph" w:styleId="Kopfzeile">
    <w:name w:val="header"/>
    <w:basedOn w:val="Standard"/>
    <w:link w:val="KopfzeileZchn"/>
    <w:uiPriority w:val="99"/>
    <w:unhideWhenUsed/>
    <w:rsid w:val="0061196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11968"/>
  </w:style>
  <w:style w:type="paragraph" w:styleId="Fuzeile">
    <w:name w:val="footer"/>
    <w:basedOn w:val="Standard"/>
    <w:link w:val="FuzeileZchn"/>
    <w:uiPriority w:val="99"/>
    <w:unhideWhenUsed/>
    <w:rsid w:val="0061196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11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1023</Words>
  <Characters>6451</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 Burgard Dr.</dc:creator>
  <cp:keywords/>
  <dc:description/>
  <cp:lastModifiedBy>Ausbildung</cp:lastModifiedBy>
  <cp:revision>6</cp:revision>
  <dcterms:created xsi:type="dcterms:W3CDTF">2022-10-28T08:07:00Z</dcterms:created>
  <dcterms:modified xsi:type="dcterms:W3CDTF">2026-08-18T06:59:00Z</dcterms:modified>
</cp:coreProperties>
</file>