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938F104" w14:textId="77F9379E" w:rsidR="00A43186" w:rsidRPr="006A5A44" w:rsidRDefault="00A43186" w:rsidP="00DF1B33">
      <w:pPr>
        <w:rPr>
          <w:rFonts w:ascii="Montserrat" w:hAnsi="Montserrat"/>
          <w:color w:val="125766"/>
        </w:rPr>
      </w:pPr>
    </w:p>
    <w:p w14:paraId="66F0CB78" w14:textId="469AE8B1" w:rsidR="001A6887" w:rsidRPr="006A5A44" w:rsidRDefault="004143E8" w:rsidP="001A6887">
      <w:pPr>
        <w:rPr>
          <w:rFonts w:ascii="Montserrat" w:hAnsi="Montserrat"/>
          <w:b/>
          <w:bCs/>
          <w:color w:val="125766"/>
          <w:sz w:val="36"/>
          <w:szCs w:val="36"/>
        </w:rPr>
      </w:pPr>
      <w:r w:rsidRPr="006A5A44">
        <w:rPr>
          <w:rFonts w:ascii="Montserrat" w:hAnsi="Montserrat"/>
          <w:b/>
          <w:bCs/>
          <w:color w:val="125766"/>
          <w:sz w:val="56"/>
          <w:szCs w:val="56"/>
        </w:rPr>
        <w:t>Umgang mit Risiken und Chancen</w:t>
      </w:r>
      <w:r w:rsidR="00A36CFD" w:rsidRPr="006A5A44">
        <w:rPr>
          <w:rFonts w:ascii="Montserrat" w:hAnsi="Montserrat"/>
          <w:b/>
          <w:bCs/>
          <w:color w:val="125766"/>
          <w:sz w:val="56"/>
          <w:szCs w:val="56"/>
        </w:rPr>
        <w:br/>
      </w:r>
      <w:r w:rsidR="00A36CFD" w:rsidRPr="006A5A44">
        <w:rPr>
          <w:rFonts w:ascii="Montserrat" w:hAnsi="Montserrat"/>
          <w:b/>
          <w:bCs/>
          <w:color w:val="125766"/>
          <w:sz w:val="36"/>
          <w:szCs w:val="36"/>
        </w:rPr>
        <w:t>(</w:t>
      </w:r>
      <w:r w:rsidRPr="006A5A44">
        <w:rPr>
          <w:rFonts w:ascii="Montserrat" w:hAnsi="Montserrat"/>
          <w:b/>
          <w:bCs/>
          <w:color w:val="125766"/>
          <w:sz w:val="36"/>
          <w:szCs w:val="36"/>
        </w:rPr>
        <w:t>Risiko</w:t>
      </w:r>
      <w:r w:rsidR="00A36CFD" w:rsidRPr="006A5A44">
        <w:rPr>
          <w:rFonts w:ascii="Montserrat" w:hAnsi="Montserrat"/>
          <w:b/>
          <w:bCs/>
          <w:color w:val="125766"/>
          <w:sz w:val="36"/>
          <w:szCs w:val="36"/>
        </w:rPr>
        <w:t xml:space="preserve"> Management)</w:t>
      </w:r>
    </w:p>
    <w:p w14:paraId="3FDDAD89" w14:textId="2BDC8130" w:rsidR="002C4714" w:rsidRPr="006A5A44" w:rsidRDefault="004053C5" w:rsidP="001A6887">
      <w:pPr>
        <w:rPr>
          <w:rFonts w:ascii="Montserrat" w:hAnsi="Montserrat"/>
          <w:b/>
          <w:bCs/>
          <w:color w:val="125766"/>
          <w:sz w:val="56"/>
          <w:szCs w:val="56"/>
        </w:rPr>
      </w:pPr>
      <w:r w:rsidRPr="006A5A44">
        <w:rPr>
          <w:rFonts w:ascii="Montserrat" w:hAnsi="Montserrat"/>
          <w:b/>
          <w:bCs/>
          <w:noProof/>
          <w:color w:val="125766"/>
          <w:sz w:val="56"/>
          <w:szCs w:val="56"/>
        </w:rPr>
        <w:drawing>
          <wp:anchor distT="0" distB="0" distL="114300" distR="114300" simplePos="0" relativeHeight="251696128" behindDoc="0" locked="0" layoutInCell="1" allowOverlap="1" wp14:anchorId="3F788865" wp14:editId="4188379A">
            <wp:simplePos x="0" y="0"/>
            <wp:positionH relativeFrom="column">
              <wp:posOffset>-887730</wp:posOffset>
            </wp:positionH>
            <wp:positionV relativeFrom="paragraph">
              <wp:posOffset>541313</wp:posOffset>
            </wp:positionV>
            <wp:extent cx="7561385" cy="4255780"/>
            <wp:effectExtent l="0" t="0" r="0" b="0"/>
            <wp:wrapNone/>
            <wp:docPr id="1140319677" name="Grafi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0319677" name="Grafik 1140319677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1385" cy="4255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BAABF6" w14:textId="6573F074" w:rsidR="001A6887" w:rsidRPr="006A5A44" w:rsidRDefault="001A6887" w:rsidP="001A6887">
      <w:pPr>
        <w:rPr>
          <w:rFonts w:ascii="Montserrat" w:hAnsi="Montserrat"/>
          <w:b/>
          <w:bCs/>
          <w:color w:val="125766"/>
          <w:sz w:val="56"/>
          <w:szCs w:val="56"/>
        </w:rPr>
      </w:pPr>
    </w:p>
    <w:p w14:paraId="1A63CF64" w14:textId="4D0A6695" w:rsidR="001A6887" w:rsidRPr="006A5A44" w:rsidRDefault="001A6887" w:rsidP="001A6887">
      <w:pPr>
        <w:rPr>
          <w:rFonts w:ascii="Montserrat" w:hAnsi="Montserrat"/>
          <w:b/>
          <w:bCs/>
          <w:color w:val="125766"/>
          <w:sz w:val="56"/>
          <w:szCs w:val="56"/>
        </w:rPr>
      </w:pPr>
    </w:p>
    <w:p w14:paraId="0217ECB3" w14:textId="6EB630EF" w:rsidR="001A6887" w:rsidRPr="006A5A44" w:rsidRDefault="001A6887" w:rsidP="001A6887">
      <w:pPr>
        <w:rPr>
          <w:rFonts w:ascii="Montserrat" w:hAnsi="Montserrat"/>
          <w:b/>
          <w:bCs/>
          <w:color w:val="125766"/>
          <w:sz w:val="56"/>
          <w:szCs w:val="56"/>
        </w:rPr>
      </w:pPr>
    </w:p>
    <w:p w14:paraId="6AE0396F" w14:textId="7D8DEBE8" w:rsidR="001A6887" w:rsidRPr="006A5A44" w:rsidRDefault="001A6887" w:rsidP="001A6887">
      <w:pPr>
        <w:rPr>
          <w:rFonts w:ascii="Montserrat" w:hAnsi="Montserrat"/>
          <w:b/>
          <w:bCs/>
          <w:color w:val="125766"/>
          <w:sz w:val="56"/>
          <w:szCs w:val="56"/>
        </w:rPr>
      </w:pPr>
    </w:p>
    <w:p w14:paraId="37085030" w14:textId="2A40D613" w:rsidR="001A6887" w:rsidRPr="006A5A44" w:rsidRDefault="001A6887" w:rsidP="001A6887">
      <w:pPr>
        <w:rPr>
          <w:rFonts w:ascii="Montserrat" w:hAnsi="Montserrat"/>
          <w:b/>
          <w:bCs/>
          <w:color w:val="125766"/>
          <w:sz w:val="56"/>
          <w:szCs w:val="56"/>
        </w:rPr>
      </w:pPr>
    </w:p>
    <w:p w14:paraId="54F90B64" w14:textId="6AE06AA4" w:rsidR="001A6887" w:rsidRPr="006A5A44" w:rsidRDefault="001A6887" w:rsidP="001A6887">
      <w:pPr>
        <w:rPr>
          <w:rFonts w:ascii="Montserrat" w:hAnsi="Montserrat"/>
          <w:b/>
          <w:bCs/>
          <w:color w:val="125766"/>
          <w:sz w:val="56"/>
          <w:szCs w:val="56"/>
        </w:rPr>
      </w:pPr>
    </w:p>
    <w:p w14:paraId="7136DFE1" w14:textId="18A41555" w:rsidR="001A6887" w:rsidRPr="006A5A44" w:rsidRDefault="001A6887" w:rsidP="00394A96">
      <w:pPr>
        <w:ind w:left="-426"/>
        <w:rPr>
          <w:rFonts w:ascii="Montserrat" w:hAnsi="Montserrat"/>
          <w:b/>
          <w:bCs/>
          <w:color w:val="125766"/>
          <w:sz w:val="56"/>
          <w:szCs w:val="56"/>
        </w:rPr>
      </w:pPr>
    </w:p>
    <w:p w14:paraId="6137B1CC" w14:textId="6EEC5C09" w:rsidR="001A6887" w:rsidRPr="006A5A44" w:rsidRDefault="001A6887" w:rsidP="001A6887">
      <w:pPr>
        <w:rPr>
          <w:rFonts w:ascii="Montserrat" w:hAnsi="Montserrat"/>
          <w:b/>
          <w:bCs/>
          <w:color w:val="125766"/>
          <w:sz w:val="56"/>
          <w:szCs w:val="56"/>
        </w:rPr>
      </w:pPr>
    </w:p>
    <w:p w14:paraId="30ACD114" w14:textId="77777777" w:rsidR="001A6887" w:rsidRPr="006A5A44" w:rsidRDefault="001A6887" w:rsidP="001A6887">
      <w:pPr>
        <w:rPr>
          <w:rFonts w:ascii="Montserrat" w:hAnsi="Montserrat"/>
          <w:b/>
          <w:bCs/>
          <w:color w:val="125766"/>
          <w:sz w:val="56"/>
          <w:szCs w:val="56"/>
        </w:rPr>
      </w:pPr>
    </w:p>
    <w:p w14:paraId="70DDAA4E" w14:textId="305AB7B2" w:rsidR="001A6887" w:rsidRPr="006A5A44" w:rsidRDefault="001A6887" w:rsidP="001A6887">
      <w:pPr>
        <w:rPr>
          <w:rFonts w:ascii="Montserrat" w:hAnsi="Montserrat"/>
          <w:b/>
          <w:bCs/>
          <w:color w:val="125766"/>
          <w:sz w:val="56"/>
          <w:szCs w:val="56"/>
        </w:rPr>
      </w:pPr>
    </w:p>
    <w:p w14:paraId="0BACAF81" w14:textId="7768A85B" w:rsidR="00920777" w:rsidRPr="006A5A44" w:rsidRDefault="00920777" w:rsidP="004053C5">
      <w:pPr>
        <w:tabs>
          <w:tab w:val="left" w:pos="3300"/>
        </w:tabs>
        <w:rPr>
          <w:rFonts w:ascii="Montserrat" w:hAnsi="Montserrat"/>
          <w:b/>
          <w:bCs/>
          <w:color w:val="125766"/>
          <w:sz w:val="56"/>
          <w:szCs w:val="56"/>
        </w:rPr>
      </w:pPr>
      <w:r w:rsidRPr="006A5A44">
        <w:rPr>
          <w:rFonts w:ascii="Montserrat" w:hAnsi="Montserrat" w:cstheme="minorHAnsi"/>
          <w:b/>
          <w:bCs/>
          <w:color w:val="125766"/>
          <w:sz w:val="32"/>
          <w:szCs w:val="32"/>
        </w:rPr>
        <w:lastRenderedPageBreak/>
        <w:t>6.1 Umgang mit Risiken und Chancen</w:t>
      </w:r>
      <w:r w:rsidRPr="006A5A44">
        <w:rPr>
          <w:rFonts w:ascii="Montserrat" w:hAnsi="Montserrat" w:cstheme="minorHAnsi"/>
          <w:b/>
          <w:bCs/>
          <w:color w:val="125766"/>
          <w:sz w:val="32"/>
          <w:szCs w:val="32"/>
        </w:rPr>
        <w:br/>
      </w:r>
    </w:p>
    <w:p w14:paraId="7AD5A4C7" w14:textId="77777777" w:rsidR="00920777" w:rsidRPr="006A5A44" w:rsidRDefault="00920777" w:rsidP="00920777">
      <w:pPr>
        <w:autoSpaceDE w:val="0"/>
        <w:autoSpaceDN w:val="0"/>
        <w:adjustRightInd w:val="0"/>
        <w:spacing w:after="0" w:line="240" w:lineRule="auto"/>
        <w:rPr>
          <w:rFonts w:ascii="Montserrat" w:hAnsi="Montserrat" w:cstheme="minorHAnsi"/>
          <w:color w:val="125766"/>
          <w:sz w:val="26"/>
          <w:szCs w:val="26"/>
        </w:rPr>
      </w:pPr>
      <w:r w:rsidRPr="006A5A44">
        <w:rPr>
          <w:rFonts w:ascii="Montserrat" w:hAnsi="Montserrat" w:cstheme="minorHAnsi"/>
          <w:color w:val="125766"/>
          <w:sz w:val="26"/>
          <w:szCs w:val="26"/>
        </w:rPr>
        <w:t xml:space="preserve">Bei der Festlegung der </w:t>
      </w:r>
      <w:r w:rsidRPr="006A5A44">
        <w:rPr>
          <w:rFonts w:ascii="Montserrat" w:hAnsi="Montserrat" w:cstheme="minorHAnsi"/>
          <w:i/>
          <w:iCs/>
          <w:color w:val="125766"/>
          <w:sz w:val="26"/>
          <w:szCs w:val="26"/>
        </w:rPr>
        <w:t>internen und externen Themen</w:t>
      </w:r>
      <w:r w:rsidRPr="006A5A44">
        <w:rPr>
          <w:rFonts w:ascii="Montserrat" w:hAnsi="Montserrat" w:cstheme="minorHAnsi"/>
          <w:color w:val="125766"/>
          <w:sz w:val="26"/>
          <w:szCs w:val="26"/>
        </w:rPr>
        <w:t xml:space="preserve">, mit denen sich unser Unternehmen auseinandersetzt, ergeben sich Risikomöglichkeiten und Chancen, die unser Qualitätsmanagement betreffen. Daher werden zu allen Prozessen unseres Unternehmens mit allen Prozessbeteiligten die </w:t>
      </w:r>
      <w:r w:rsidRPr="006A5A44">
        <w:rPr>
          <w:rFonts w:ascii="Montserrat" w:hAnsi="Montserrat" w:cstheme="minorHAnsi"/>
          <w:i/>
          <w:iCs/>
          <w:color w:val="125766"/>
          <w:sz w:val="26"/>
          <w:szCs w:val="26"/>
        </w:rPr>
        <w:t>Chancen und Risiken</w:t>
      </w:r>
      <w:r w:rsidRPr="006A5A44">
        <w:rPr>
          <w:rFonts w:ascii="Montserrat" w:hAnsi="Montserrat" w:cstheme="minorHAnsi"/>
          <w:color w:val="125766"/>
          <w:sz w:val="26"/>
          <w:szCs w:val="26"/>
        </w:rPr>
        <w:t xml:space="preserve"> besprochen und geeignete Maßnahmen festgelegt.</w:t>
      </w:r>
      <w:r w:rsidRPr="006A5A44">
        <w:rPr>
          <w:rFonts w:ascii="Montserrat" w:hAnsi="Montserrat" w:cstheme="minorHAnsi"/>
          <w:color w:val="125766"/>
          <w:sz w:val="26"/>
          <w:szCs w:val="26"/>
        </w:rPr>
        <w:br/>
      </w:r>
    </w:p>
    <w:p w14:paraId="711F59FB" w14:textId="77777777" w:rsidR="00920777" w:rsidRPr="006A5A44" w:rsidRDefault="00920777" w:rsidP="00920777">
      <w:pPr>
        <w:autoSpaceDE w:val="0"/>
        <w:autoSpaceDN w:val="0"/>
        <w:adjustRightInd w:val="0"/>
        <w:spacing w:after="0" w:line="240" w:lineRule="auto"/>
        <w:rPr>
          <w:rFonts w:ascii="Montserrat" w:hAnsi="Montserrat" w:cstheme="minorHAnsi"/>
          <w:color w:val="125766"/>
          <w:sz w:val="26"/>
          <w:szCs w:val="26"/>
        </w:rPr>
      </w:pPr>
      <w:r w:rsidRPr="006A5A44">
        <w:rPr>
          <w:rFonts w:ascii="Montserrat" w:hAnsi="Montserrat" w:cstheme="minorHAnsi"/>
          <w:color w:val="125766"/>
          <w:sz w:val="26"/>
          <w:szCs w:val="26"/>
        </w:rPr>
        <w:t>Bei der Ermittlung von Chancen und Risiken gehen wir wie folgt vor:</w:t>
      </w:r>
    </w:p>
    <w:p w14:paraId="5ACBDD68" w14:textId="77777777" w:rsidR="00920777" w:rsidRPr="006A5A44" w:rsidRDefault="00920777" w:rsidP="00920777">
      <w:pPr>
        <w:autoSpaceDE w:val="0"/>
        <w:autoSpaceDN w:val="0"/>
        <w:adjustRightInd w:val="0"/>
        <w:spacing w:after="0" w:line="240" w:lineRule="auto"/>
        <w:rPr>
          <w:rFonts w:ascii="Montserrat" w:hAnsi="Montserrat" w:cstheme="minorHAnsi"/>
          <w:color w:val="125766"/>
          <w:sz w:val="26"/>
          <w:szCs w:val="26"/>
        </w:rPr>
      </w:pPr>
    </w:p>
    <w:p w14:paraId="59F9B5EC" w14:textId="77777777" w:rsidR="00920777" w:rsidRPr="006A5A44" w:rsidRDefault="00920777" w:rsidP="00920777">
      <w:pPr>
        <w:pStyle w:val="Listenabsatz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Montserrat" w:hAnsi="Montserrat" w:cstheme="minorHAnsi"/>
          <w:color w:val="125766"/>
          <w:sz w:val="26"/>
          <w:szCs w:val="26"/>
        </w:rPr>
      </w:pPr>
      <w:r w:rsidRPr="006A5A44">
        <w:rPr>
          <w:rFonts w:ascii="Montserrat" w:hAnsi="Montserrat" w:cstheme="minorHAnsi"/>
          <w:color w:val="125766"/>
          <w:sz w:val="26"/>
          <w:szCs w:val="26"/>
        </w:rPr>
        <w:t>Prozessidentifikation</w:t>
      </w:r>
    </w:p>
    <w:p w14:paraId="5BC50217" w14:textId="77777777" w:rsidR="00920777" w:rsidRPr="006A5A44" w:rsidRDefault="00920777" w:rsidP="00920777">
      <w:pPr>
        <w:pStyle w:val="Listenabsatz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Montserrat" w:hAnsi="Montserrat" w:cstheme="minorHAnsi"/>
          <w:color w:val="125766"/>
          <w:sz w:val="26"/>
          <w:szCs w:val="26"/>
        </w:rPr>
      </w:pPr>
      <w:r w:rsidRPr="006A5A44">
        <w:rPr>
          <w:rFonts w:ascii="Montserrat" w:hAnsi="Montserrat" w:cstheme="minorHAnsi"/>
          <w:color w:val="125766"/>
          <w:sz w:val="26"/>
          <w:szCs w:val="26"/>
        </w:rPr>
        <w:t>Risikoidentifikation und Risikoanalyse</w:t>
      </w:r>
    </w:p>
    <w:p w14:paraId="2FEE00A7" w14:textId="77777777" w:rsidR="00920777" w:rsidRPr="006A5A44" w:rsidRDefault="00920777" w:rsidP="00920777">
      <w:pPr>
        <w:pStyle w:val="Listenabsatz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Montserrat" w:hAnsi="Montserrat" w:cstheme="minorHAnsi"/>
          <w:color w:val="125766"/>
          <w:sz w:val="26"/>
          <w:szCs w:val="26"/>
        </w:rPr>
      </w:pPr>
      <w:r w:rsidRPr="006A5A44">
        <w:rPr>
          <w:rFonts w:ascii="Montserrat" w:hAnsi="Montserrat" w:cstheme="minorHAnsi"/>
          <w:color w:val="125766"/>
          <w:sz w:val="26"/>
          <w:szCs w:val="26"/>
        </w:rPr>
        <w:t>Evaluation der Risikofaktoren</w:t>
      </w:r>
    </w:p>
    <w:p w14:paraId="589BC768" w14:textId="77777777" w:rsidR="00920777" w:rsidRPr="006A5A44" w:rsidRDefault="00920777" w:rsidP="00920777">
      <w:pPr>
        <w:pStyle w:val="Listenabsatz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Montserrat" w:hAnsi="Montserrat" w:cstheme="minorHAnsi"/>
          <w:color w:val="125766"/>
          <w:sz w:val="26"/>
          <w:szCs w:val="26"/>
        </w:rPr>
      </w:pPr>
      <w:r w:rsidRPr="006A5A44">
        <w:rPr>
          <w:rFonts w:ascii="Montserrat" w:hAnsi="Montserrat" w:cstheme="minorHAnsi"/>
          <w:color w:val="125766"/>
          <w:sz w:val="26"/>
          <w:szCs w:val="26"/>
        </w:rPr>
        <w:t>Festlegung der Korrektur- und Vorbeugemaßnahmen</w:t>
      </w:r>
    </w:p>
    <w:p w14:paraId="6B3DB838" w14:textId="77777777" w:rsidR="00920777" w:rsidRPr="006A5A44" w:rsidRDefault="00920777" w:rsidP="00920777">
      <w:pPr>
        <w:pStyle w:val="Listenabsatz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Montserrat" w:hAnsi="Montserrat" w:cstheme="minorHAnsi"/>
          <w:color w:val="125766"/>
          <w:sz w:val="26"/>
          <w:szCs w:val="26"/>
        </w:rPr>
      </w:pPr>
      <w:r w:rsidRPr="006A5A44">
        <w:rPr>
          <w:rFonts w:ascii="Montserrat" w:hAnsi="Montserrat" w:cstheme="minorHAnsi"/>
          <w:color w:val="125766"/>
          <w:sz w:val="26"/>
          <w:szCs w:val="26"/>
        </w:rPr>
        <w:t>Durchführung der Maßnahmen</w:t>
      </w:r>
    </w:p>
    <w:p w14:paraId="39D13B93" w14:textId="77777777" w:rsidR="00920777" w:rsidRPr="006A5A44" w:rsidRDefault="00920777" w:rsidP="00920777">
      <w:pPr>
        <w:pStyle w:val="Listenabsatz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Montserrat" w:hAnsi="Montserrat" w:cstheme="minorHAnsi"/>
          <w:color w:val="125766"/>
          <w:sz w:val="26"/>
          <w:szCs w:val="26"/>
        </w:rPr>
      </w:pPr>
      <w:r w:rsidRPr="006A5A44">
        <w:rPr>
          <w:rFonts w:ascii="Montserrat" w:hAnsi="Montserrat" w:cstheme="minorHAnsi"/>
          <w:color w:val="125766"/>
          <w:sz w:val="26"/>
          <w:szCs w:val="26"/>
        </w:rPr>
        <w:t>Wirksamkeitsüberprüfung der Korrektur- und Vorbeugemaßnahmen</w:t>
      </w:r>
    </w:p>
    <w:p w14:paraId="2AE73A5D" w14:textId="77777777" w:rsidR="00920777" w:rsidRPr="006A5A44" w:rsidRDefault="00920777" w:rsidP="00920777">
      <w:pPr>
        <w:autoSpaceDE w:val="0"/>
        <w:autoSpaceDN w:val="0"/>
        <w:adjustRightInd w:val="0"/>
        <w:spacing w:after="0" w:line="240" w:lineRule="auto"/>
        <w:rPr>
          <w:rFonts w:ascii="Montserrat" w:hAnsi="Montserrat" w:cstheme="minorHAnsi"/>
          <w:color w:val="125766"/>
          <w:sz w:val="26"/>
          <w:szCs w:val="26"/>
        </w:rPr>
      </w:pPr>
    </w:p>
    <w:p w14:paraId="03B6D1F6" w14:textId="77777777" w:rsidR="00920777" w:rsidRPr="006A5A44" w:rsidRDefault="00920777" w:rsidP="00920777">
      <w:pPr>
        <w:autoSpaceDE w:val="0"/>
        <w:autoSpaceDN w:val="0"/>
        <w:adjustRightInd w:val="0"/>
        <w:spacing w:after="0" w:line="240" w:lineRule="auto"/>
        <w:rPr>
          <w:rFonts w:ascii="Montserrat" w:hAnsi="Montserrat" w:cstheme="minorHAnsi"/>
          <w:color w:val="125766"/>
          <w:sz w:val="26"/>
          <w:szCs w:val="26"/>
        </w:rPr>
      </w:pPr>
      <w:r w:rsidRPr="006A5A44">
        <w:rPr>
          <w:rFonts w:ascii="Montserrat" w:hAnsi="Montserrat" w:cstheme="minorHAnsi"/>
          <w:color w:val="125766"/>
          <w:sz w:val="26"/>
          <w:szCs w:val="26"/>
        </w:rPr>
        <w:t xml:space="preserve">Die identifizierten Risiken und ihre Methoden zu deren Beherrschung werden mindestens </w:t>
      </w:r>
      <w:r w:rsidRPr="006A5A44">
        <w:rPr>
          <w:rFonts w:ascii="Montserrat" w:hAnsi="Montserrat" w:cstheme="minorHAnsi"/>
          <w:i/>
          <w:iCs/>
          <w:color w:val="125766"/>
          <w:sz w:val="26"/>
          <w:szCs w:val="26"/>
        </w:rPr>
        <w:t>einmal jährlich</w:t>
      </w:r>
      <w:r w:rsidRPr="006A5A44">
        <w:rPr>
          <w:rFonts w:ascii="Montserrat" w:hAnsi="Montserrat" w:cstheme="minorHAnsi"/>
          <w:color w:val="125766"/>
          <w:sz w:val="26"/>
          <w:szCs w:val="26"/>
        </w:rPr>
        <w:t xml:space="preserve"> überprüft, bei Bedarf auch öfter.</w:t>
      </w:r>
    </w:p>
    <w:p w14:paraId="17A18B7C" w14:textId="77777777" w:rsidR="00920777" w:rsidRPr="006A5A44" w:rsidRDefault="00920777" w:rsidP="00920777">
      <w:pPr>
        <w:autoSpaceDE w:val="0"/>
        <w:autoSpaceDN w:val="0"/>
        <w:adjustRightInd w:val="0"/>
        <w:spacing w:after="0" w:line="240" w:lineRule="auto"/>
        <w:rPr>
          <w:rFonts w:ascii="Montserrat" w:hAnsi="Montserrat" w:cstheme="minorHAnsi"/>
          <w:color w:val="125766"/>
          <w:sz w:val="26"/>
          <w:szCs w:val="26"/>
        </w:rPr>
      </w:pPr>
    </w:p>
    <w:p w14:paraId="2B70C19B" w14:textId="77777777" w:rsidR="00920777" w:rsidRPr="006A5A44" w:rsidRDefault="00920777" w:rsidP="00920777">
      <w:pPr>
        <w:autoSpaceDE w:val="0"/>
        <w:autoSpaceDN w:val="0"/>
        <w:adjustRightInd w:val="0"/>
        <w:spacing w:after="0" w:line="240" w:lineRule="auto"/>
        <w:rPr>
          <w:rFonts w:ascii="Montserrat" w:hAnsi="Montserrat" w:cstheme="minorHAnsi"/>
          <w:color w:val="125766"/>
          <w:sz w:val="26"/>
          <w:szCs w:val="26"/>
        </w:rPr>
      </w:pPr>
      <w:r w:rsidRPr="006A5A44">
        <w:rPr>
          <w:rFonts w:ascii="Montserrat" w:hAnsi="Montserrat" w:cstheme="minorHAnsi"/>
          <w:color w:val="125766"/>
          <w:sz w:val="26"/>
          <w:szCs w:val="26"/>
        </w:rPr>
        <w:t>Auf der nachfolgenden Seite ist die Bewertung von Risiken und Chancen in</w:t>
      </w:r>
      <w:r w:rsidRPr="006A5A44">
        <w:rPr>
          <w:rFonts w:ascii="Montserrat" w:hAnsi="Montserrat" w:cstheme="minorHAnsi"/>
          <w:color w:val="125766"/>
          <w:sz w:val="26"/>
          <w:szCs w:val="26"/>
        </w:rPr>
        <w:br/>
        <w:t>Form einer „Mindmap“ dargestellt.</w:t>
      </w:r>
    </w:p>
    <w:p w14:paraId="1FC01B92" w14:textId="50D4E458" w:rsidR="00920777" w:rsidRPr="006A5A44" w:rsidRDefault="00920777" w:rsidP="00920777">
      <w:pPr>
        <w:autoSpaceDE w:val="0"/>
        <w:autoSpaceDN w:val="0"/>
        <w:adjustRightInd w:val="0"/>
        <w:spacing w:after="0" w:line="240" w:lineRule="auto"/>
        <w:rPr>
          <w:rFonts w:ascii="Montserrat" w:hAnsi="Montserrat" w:cstheme="minorHAnsi"/>
          <w:color w:val="125766"/>
          <w:sz w:val="26"/>
          <w:szCs w:val="26"/>
        </w:rPr>
      </w:pPr>
    </w:p>
    <w:p w14:paraId="27C880A2" w14:textId="64430E7C" w:rsidR="004143E8" w:rsidRPr="006A5A44" w:rsidRDefault="004143E8" w:rsidP="004143E8">
      <w:pPr>
        <w:autoSpaceDE w:val="0"/>
        <w:autoSpaceDN w:val="0"/>
        <w:adjustRightInd w:val="0"/>
        <w:spacing w:after="0" w:line="240" w:lineRule="auto"/>
        <w:rPr>
          <w:rFonts w:ascii="Montserrat" w:hAnsi="Montserrat" w:cstheme="minorHAnsi"/>
          <w:color w:val="125766"/>
          <w:sz w:val="26"/>
          <w:szCs w:val="26"/>
        </w:rPr>
      </w:pPr>
    </w:p>
    <w:p w14:paraId="51FB9A3F" w14:textId="42DBE816" w:rsidR="004143E8" w:rsidRPr="006A5A44" w:rsidRDefault="004143E8" w:rsidP="004143E8">
      <w:pPr>
        <w:autoSpaceDE w:val="0"/>
        <w:autoSpaceDN w:val="0"/>
        <w:adjustRightInd w:val="0"/>
        <w:spacing w:after="0" w:line="240" w:lineRule="auto"/>
        <w:rPr>
          <w:rFonts w:ascii="Montserrat" w:hAnsi="Montserrat" w:cstheme="minorHAnsi"/>
          <w:color w:val="125766"/>
          <w:sz w:val="26"/>
          <w:szCs w:val="26"/>
        </w:rPr>
      </w:pPr>
    </w:p>
    <w:p w14:paraId="64453AEA" w14:textId="02754BA9" w:rsidR="004143E8" w:rsidRPr="006A5A44" w:rsidRDefault="004143E8" w:rsidP="004143E8">
      <w:pPr>
        <w:autoSpaceDE w:val="0"/>
        <w:autoSpaceDN w:val="0"/>
        <w:adjustRightInd w:val="0"/>
        <w:spacing w:after="0" w:line="240" w:lineRule="auto"/>
        <w:rPr>
          <w:rFonts w:ascii="Montserrat" w:hAnsi="Montserrat" w:cstheme="minorHAnsi"/>
          <w:color w:val="125766"/>
          <w:sz w:val="26"/>
          <w:szCs w:val="26"/>
        </w:rPr>
      </w:pPr>
    </w:p>
    <w:p w14:paraId="6CAD5618" w14:textId="29DC20B0" w:rsidR="002C4714" w:rsidRPr="006A5A44" w:rsidRDefault="002C4714" w:rsidP="004143E8">
      <w:pPr>
        <w:autoSpaceDE w:val="0"/>
        <w:autoSpaceDN w:val="0"/>
        <w:adjustRightInd w:val="0"/>
        <w:spacing w:after="0" w:line="240" w:lineRule="auto"/>
        <w:rPr>
          <w:rFonts w:ascii="Montserrat" w:hAnsi="Montserrat" w:cs="Arial"/>
          <w:b/>
          <w:bCs/>
          <w:color w:val="125766"/>
          <w:sz w:val="36"/>
          <w:szCs w:val="36"/>
        </w:rPr>
      </w:pPr>
    </w:p>
    <w:p w14:paraId="5C07DCCB" w14:textId="4422D1FD" w:rsidR="002C4714" w:rsidRPr="006A5A44" w:rsidRDefault="002C4714" w:rsidP="004143E8">
      <w:pPr>
        <w:autoSpaceDE w:val="0"/>
        <w:autoSpaceDN w:val="0"/>
        <w:adjustRightInd w:val="0"/>
        <w:spacing w:after="0" w:line="240" w:lineRule="auto"/>
        <w:rPr>
          <w:rFonts w:ascii="Montserrat" w:hAnsi="Montserrat" w:cs="Arial"/>
          <w:b/>
          <w:bCs/>
          <w:color w:val="125766"/>
          <w:sz w:val="36"/>
          <w:szCs w:val="36"/>
        </w:rPr>
      </w:pPr>
    </w:p>
    <w:p w14:paraId="1E208615" w14:textId="77777777" w:rsidR="002C4714" w:rsidRPr="006A5A44" w:rsidRDefault="002C4714" w:rsidP="004143E8">
      <w:pPr>
        <w:autoSpaceDE w:val="0"/>
        <w:autoSpaceDN w:val="0"/>
        <w:adjustRightInd w:val="0"/>
        <w:spacing w:after="0" w:line="240" w:lineRule="auto"/>
        <w:rPr>
          <w:rFonts w:ascii="Montserrat" w:hAnsi="Montserrat" w:cs="Arial"/>
          <w:b/>
          <w:bCs/>
          <w:color w:val="125766"/>
          <w:sz w:val="36"/>
          <w:szCs w:val="36"/>
        </w:rPr>
      </w:pPr>
    </w:p>
    <w:p w14:paraId="71B3239F" w14:textId="77777777" w:rsidR="002C4714" w:rsidRPr="006A5A44" w:rsidRDefault="002C4714" w:rsidP="004143E8">
      <w:pPr>
        <w:autoSpaceDE w:val="0"/>
        <w:autoSpaceDN w:val="0"/>
        <w:adjustRightInd w:val="0"/>
        <w:spacing w:after="0" w:line="240" w:lineRule="auto"/>
        <w:rPr>
          <w:rFonts w:ascii="Montserrat" w:hAnsi="Montserrat" w:cs="Arial"/>
          <w:b/>
          <w:bCs/>
          <w:color w:val="125766"/>
          <w:sz w:val="36"/>
          <w:szCs w:val="36"/>
        </w:rPr>
      </w:pPr>
    </w:p>
    <w:p w14:paraId="6C44389E" w14:textId="77777777" w:rsidR="002C4714" w:rsidRPr="006A5A44" w:rsidRDefault="002C4714" w:rsidP="004143E8">
      <w:pPr>
        <w:autoSpaceDE w:val="0"/>
        <w:autoSpaceDN w:val="0"/>
        <w:adjustRightInd w:val="0"/>
        <w:spacing w:after="0" w:line="240" w:lineRule="auto"/>
        <w:rPr>
          <w:rFonts w:ascii="Montserrat" w:hAnsi="Montserrat" w:cs="Arial"/>
          <w:b/>
          <w:bCs/>
          <w:color w:val="125766"/>
          <w:sz w:val="36"/>
          <w:szCs w:val="36"/>
        </w:rPr>
      </w:pPr>
    </w:p>
    <w:p w14:paraId="4527A852" w14:textId="77777777" w:rsidR="00920777" w:rsidRPr="006A5A44" w:rsidRDefault="00920777" w:rsidP="00920777">
      <w:pPr>
        <w:autoSpaceDE w:val="0"/>
        <w:autoSpaceDN w:val="0"/>
        <w:adjustRightInd w:val="0"/>
        <w:spacing w:after="0" w:line="240" w:lineRule="auto"/>
        <w:rPr>
          <w:rFonts w:ascii="Montserrat" w:hAnsi="Montserrat" w:cstheme="minorHAnsi"/>
          <w:b/>
          <w:bCs/>
          <w:noProof/>
          <w:color w:val="125766"/>
          <w:sz w:val="36"/>
          <w:szCs w:val="36"/>
        </w:rPr>
      </w:pPr>
      <w:r w:rsidRPr="006A5A44">
        <w:rPr>
          <w:rFonts w:ascii="Montserrat" w:hAnsi="Montserrat" w:cstheme="minorHAnsi"/>
          <w:b/>
          <w:bCs/>
          <w:color w:val="125766"/>
          <w:sz w:val="36"/>
          <w:szCs w:val="36"/>
        </w:rPr>
        <w:lastRenderedPageBreak/>
        <w:t>Risiken und Chancen (aus internem Brainstorming)</w:t>
      </w:r>
      <w:r w:rsidRPr="006A5A44">
        <w:rPr>
          <w:rFonts w:ascii="Montserrat" w:hAnsi="Montserrat" w:cstheme="minorHAnsi"/>
          <w:b/>
          <w:bCs/>
          <w:noProof/>
          <w:color w:val="125766"/>
          <w:sz w:val="36"/>
          <w:szCs w:val="36"/>
        </w:rPr>
        <w:br/>
      </w:r>
    </w:p>
    <w:p w14:paraId="1D711BAC" w14:textId="53A59B85" w:rsidR="00920777" w:rsidRPr="006A5A44" w:rsidRDefault="009F7EB6" w:rsidP="00920777">
      <w:pPr>
        <w:autoSpaceDE w:val="0"/>
        <w:autoSpaceDN w:val="0"/>
        <w:adjustRightInd w:val="0"/>
        <w:spacing w:after="0" w:line="240" w:lineRule="auto"/>
        <w:rPr>
          <w:rFonts w:ascii="Montserrat" w:hAnsi="Montserrat" w:cs="Arial"/>
          <w:b/>
          <w:bCs/>
          <w:color w:val="125766"/>
          <w:sz w:val="40"/>
          <w:szCs w:val="40"/>
        </w:rPr>
      </w:pPr>
      <w:r w:rsidRPr="006A5A44">
        <w:rPr>
          <w:rFonts w:ascii="Montserrat" w:hAnsi="Montserrat" w:cs="Arial"/>
          <w:b/>
          <w:bCs/>
          <w:noProof/>
          <w:color w:val="125766"/>
          <w:sz w:val="40"/>
          <w:szCs w:val="40"/>
          <w:lang w:eastAsia="de-DE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5EB58D48" wp14:editId="4D3896CB">
                <wp:simplePos x="0" y="0"/>
                <wp:positionH relativeFrom="column">
                  <wp:posOffset>4277476</wp:posOffset>
                </wp:positionH>
                <wp:positionV relativeFrom="paragraph">
                  <wp:posOffset>270626</wp:posOffset>
                </wp:positionV>
                <wp:extent cx="1562100" cy="342900"/>
                <wp:effectExtent l="0" t="0" r="12700" b="12700"/>
                <wp:wrapNone/>
                <wp:docPr id="20" name="Abgerundetes Rechtec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2100" cy="342900"/>
                        </a:xfrm>
                        <a:prstGeom prst="roundRect">
                          <a:avLst/>
                        </a:prstGeom>
                        <a:solidFill>
                          <a:srgbClr val="125766"/>
                        </a:solidFill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A153CF1" w14:textId="77777777" w:rsidR="00920777" w:rsidRPr="00B037A3" w:rsidRDefault="00920777" w:rsidP="00920777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B037A3">
                              <w:rPr>
                                <w:b/>
                                <w:sz w:val="28"/>
                                <w:szCs w:val="28"/>
                              </w:rPr>
                              <w:t xml:space="preserve">Faktor 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Technik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EB58D48" id="Abgerundetes Rechteck 6" o:spid="_x0000_s1026" style="position:absolute;margin-left:336.8pt;margin-top:21.3pt;width:123pt;height:27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" fillcolor="#125766" strokecolor="#002060" strokeweight="1pt">
                <v:stroke joinstyle="miter"/>
                <v:textbox>
                  <w:txbxContent>
                    <w:p w14:paraId="2A153CF1" w14:textId="77777777" w:rsidR="00920777" w:rsidRPr="00B037A3" w:rsidRDefault="00920777" w:rsidP="00920777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B037A3">
                        <w:rPr>
                          <w:b/>
                          <w:sz w:val="28"/>
                          <w:szCs w:val="28"/>
                        </w:rPr>
                        <w:t xml:space="preserve">Faktor 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>Technik</w:t>
                      </w:r>
                    </w:p>
                  </w:txbxContent>
                </v:textbox>
              </v:roundrect>
            </w:pict>
          </mc:Fallback>
        </mc:AlternateContent>
      </w:r>
      <w:r w:rsidR="00920777" w:rsidRPr="006A5A44">
        <w:rPr>
          <w:rFonts w:ascii="Montserrat" w:hAnsi="Montserrat" w:cs="Arial"/>
          <w:b/>
          <w:bCs/>
          <w:noProof/>
          <w:color w:val="125766"/>
          <w:sz w:val="40"/>
          <w:szCs w:val="40"/>
          <w:lang w:eastAsia="de-DE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46EB9C6A" wp14:editId="02A111D3">
                <wp:simplePos x="0" y="0"/>
                <wp:positionH relativeFrom="column">
                  <wp:posOffset>110715</wp:posOffset>
                </wp:positionH>
                <wp:positionV relativeFrom="paragraph">
                  <wp:posOffset>298161</wp:posOffset>
                </wp:positionV>
                <wp:extent cx="1562100" cy="342900"/>
                <wp:effectExtent l="0" t="0" r="12700" b="12700"/>
                <wp:wrapNone/>
                <wp:docPr id="21" name="Abgerundetes Rechtec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2100" cy="342900"/>
                        </a:xfrm>
                        <a:prstGeom prst="roundRect">
                          <a:avLst/>
                        </a:prstGeom>
                        <a:solidFill>
                          <a:srgbClr val="125766"/>
                        </a:solidFill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70011B1" w14:textId="77777777" w:rsidR="00920777" w:rsidRPr="00B037A3" w:rsidRDefault="00920777" w:rsidP="00920777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B037A3">
                              <w:rPr>
                                <w:b/>
                                <w:sz w:val="28"/>
                                <w:szCs w:val="28"/>
                              </w:rPr>
                              <w:t>Faktor Mensch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6EB9C6A" id="Abgerundetes Rechteck 4" o:spid="_x0000_s1027" style="position:absolute;margin-left:8.7pt;margin-top:23.5pt;width:123pt;height:27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" fillcolor="#125766" strokecolor="#002060" strokeweight="1pt">
                <v:stroke joinstyle="miter"/>
                <v:textbox>
                  <w:txbxContent>
                    <w:p w14:paraId="270011B1" w14:textId="77777777" w:rsidR="00920777" w:rsidRPr="00B037A3" w:rsidRDefault="00920777" w:rsidP="00920777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B037A3">
                        <w:rPr>
                          <w:b/>
                          <w:sz w:val="28"/>
                          <w:szCs w:val="28"/>
                        </w:rPr>
                        <w:t>Faktor Mensch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73F63B6" w14:textId="610721F6" w:rsidR="00920777" w:rsidRPr="006A5A44" w:rsidRDefault="00920777" w:rsidP="00920777">
      <w:pPr>
        <w:autoSpaceDE w:val="0"/>
        <w:autoSpaceDN w:val="0"/>
        <w:adjustRightInd w:val="0"/>
        <w:spacing w:after="0" w:line="240" w:lineRule="auto"/>
        <w:rPr>
          <w:rFonts w:ascii="Montserrat" w:hAnsi="Montserrat" w:cs="Arial"/>
          <w:b/>
          <w:bCs/>
          <w:color w:val="125766"/>
          <w:sz w:val="40"/>
          <w:szCs w:val="40"/>
        </w:rPr>
      </w:pPr>
    </w:p>
    <w:p w14:paraId="75E108DE" w14:textId="7D9FDCB5" w:rsidR="00920777" w:rsidRPr="006A5A44" w:rsidRDefault="004053C5" w:rsidP="00920777">
      <w:pPr>
        <w:autoSpaceDE w:val="0"/>
        <w:autoSpaceDN w:val="0"/>
        <w:adjustRightInd w:val="0"/>
        <w:spacing w:after="0" w:line="240" w:lineRule="auto"/>
        <w:rPr>
          <w:rFonts w:ascii="Montserrat" w:hAnsi="Montserrat" w:cs="Arial"/>
          <w:b/>
          <w:bCs/>
          <w:color w:val="125766"/>
          <w:sz w:val="40"/>
          <w:szCs w:val="40"/>
        </w:rPr>
      </w:pPr>
      <w:r w:rsidRPr="006A5A44">
        <w:rPr>
          <w:rFonts w:ascii="Montserrat" w:hAnsi="Montserrat" w:cs="Arial"/>
          <w:b/>
          <w:bCs/>
          <w:noProof/>
          <w:color w:val="125766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0FDBFA93" wp14:editId="1260BFC3">
                <wp:simplePos x="0" y="0"/>
                <wp:positionH relativeFrom="column">
                  <wp:posOffset>-383980</wp:posOffset>
                </wp:positionH>
                <wp:positionV relativeFrom="paragraph">
                  <wp:posOffset>148541</wp:posOffset>
                </wp:positionV>
                <wp:extent cx="2182447" cy="2075962"/>
                <wp:effectExtent l="0" t="0" r="2540" b="0"/>
                <wp:wrapNone/>
                <wp:docPr id="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2447" cy="207596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37289F" w14:textId="01B14665" w:rsidR="00920777" w:rsidRDefault="00920777" w:rsidP="003C58F2">
                            <w:pPr>
                              <w:pStyle w:val="Listenabsatz"/>
                              <w:numPr>
                                <w:ilvl w:val="0"/>
                                <w:numId w:val="15"/>
                              </w:numPr>
                            </w:pPr>
                            <w:r>
                              <w:t>Personalentwicklung</w:t>
                            </w:r>
                          </w:p>
                          <w:p w14:paraId="21788102" w14:textId="3A33C965" w:rsidR="00920777" w:rsidRDefault="000A274D" w:rsidP="00920777">
                            <w:pPr>
                              <w:pStyle w:val="Listenabsatz"/>
                              <w:numPr>
                                <w:ilvl w:val="0"/>
                                <w:numId w:val="15"/>
                              </w:numPr>
                            </w:pPr>
                            <w:r>
                              <w:t>b</w:t>
                            </w:r>
                            <w:r w:rsidR="00920777">
                              <w:t>enötigte</w:t>
                            </w:r>
                            <w:r w:rsidR="00A50C6D">
                              <w:t>s Fachwissen</w:t>
                            </w:r>
                          </w:p>
                          <w:p w14:paraId="26F9F734" w14:textId="77777777" w:rsidR="00920777" w:rsidRDefault="00920777" w:rsidP="00920777">
                            <w:pPr>
                              <w:pStyle w:val="Listenabsatz"/>
                              <w:numPr>
                                <w:ilvl w:val="0"/>
                                <w:numId w:val="15"/>
                              </w:numPr>
                            </w:pPr>
                            <w:r>
                              <w:t>Anforderungen an Fort-</w:t>
                            </w:r>
                          </w:p>
                          <w:p w14:paraId="03E19F6A" w14:textId="77777777" w:rsidR="00A50C6D" w:rsidRDefault="00920777" w:rsidP="00A50C6D">
                            <w:pPr>
                              <w:pStyle w:val="Listenabsatz"/>
                            </w:pPr>
                            <w:r>
                              <w:t>und Weiterbildung</w:t>
                            </w:r>
                          </w:p>
                          <w:p w14:paraId="7F740580" w14:textId="292B7985" w:rsidR="00A50C6D" w:rsidRDefault="00A50C6D" w:rsidP="00A50C6D">
                            <w:pPr>
                              <w:pStyle w:val="Listenabsatz"/>
                              <w:numPr>
                                <w:ilvl w:val="0"/>
                                <w:numId w:val="15"/>
                              </w:numPr>
                            </w:pPr>
                            <w:r>
                              <w:t>Wissen zentralisieren</w:t>
                            </w:r>
                          </w:p>
                          <w:p w14:paraId="6F9026C2" w14:textId="77777777" w:rsidR="00920777" w:rsidRDefault="00920777" w:rsidP="00920777">
                            <w:pPr>
                              <w:pStyle w:val="Listenabsatz"/>
                              <w:numPr>
                                <w:ilvl w:val="0"/>
                                <w:numId w:val="15"/>
                              </w:numPr>
                            </w:pPr>
                            <w:r>
                              <w:t>Kundenanforderungen</w:t>
                            </w:r>
                          </w:p>
                          <w:p w14:paraId="5BC5CC74" w14:textId="08E64D2A" w:rsidR="00A50C6D" w:rsidRDefault="00A50C6D" w:rsidP="00A50C6D">
                            <w:pPr>
                              <w:pStyle w:val="Listenabsatz"/>
                              <w:numPr>
                                <w:ilvl w:val="0"/>
                                <w:numId w:val="15"/>
                              </w:numPr>
                            </w:pPr>
                            <w:r>
                              <w:t>Netzwerk</w:t>
                            </w:r>
                          </w:p>
                          <w:p w14:paraId="062AE7C8" w14:textId="370A8B82" w:rsidR="003C58F2" w:rsidRDefault="003C58F2" w:rsidP="00A50C6D">
                            <w:pPr>
                              <w:pStyle w:val="Listenabsatz"/>
                              <w:numPr>
                                <w:ilvl w:val="0"/>
                                <w:numId w:val="15"/>
                              </w:numPr>
                            </w:pPr>
                            <w:r>
                              <w:t>Rekrutierung von Personal</w:t>
                            </w:r>
                          </w:p>
                          <w:p w14:paraId="0016A20A" w14:textId="2D04BCF7" w:rsidR="00A50C6D" w:rsidRDefault="00A50C6D" w:rsidP="00A50C6D">
                            <w:pPr>
                              <w:pStyle w:val="Listenabsatz"/>
                              <w:numPr>
                                <w:ilvl w:val="0"/>
                                <w:numId w:val="15"/>
                              </w:numPr>
                            </w:pPr>
                            <w:r w:rsidRPr="00A50C6D">
                              <w:t>Pandemie</w:t>
                            </w:r>
                            <w:r w:rsidR="005E013C">
                              <w:t>n</w:t>
                            </w:r>
                            <w:r w:rsidRPr="00A50C6D">
                              <w:t xml:space="preserve"> </w:t>
                            </w:r>
                          </w:p>
                          <w:p w14:paraId="571BD8E3" w14:textId="2E59E1EC" w:rsidR="005B5345" w:rsidRPr="00A50C6D" w:rsidRDefault="005B5345" w:rsidP="00A50C6D">
                            <w:pPr>
                              <w:pStyle w:val="Listenabsatz"/>
                              <w:numPr>
                                <w:ilvl w:val="0"/>
                                <w:numId w:val="15"/>
                              </w:numPr>
                            </w:pPr>
                            <w:r>
                              <w:t>Klimawandel</w:t>
                            </w:r>
                          </w:p>
                          <w:p w14:paraId="521B65A1" w14:textId="77777777" w:rsidR="00A50C6D" w:rsidRDefault="00A50C6D" w:rsidP="00A50C6D">
                            <w:pPr>
                              <w:pStyle w:val="Listenabsatz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DBFA93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8" type="#_x0000_t202" style="position:absolute;margin-left:-30.25pt;margin-top:11.7pt;width:171.85pt;height:163.45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" stroked="f">
                <v:textbox>
                  <w:txbxContent>
                    <w:p w14:paraId="3C37289F" w14:textId="01B14665" w:rsidR="00920777" w:rsidRDefault="00920777" w:rsidP="003C58F2">
                      <w:pPr>
                        <w:pStyle w:val="Listenabsatz"/>
                        <w:numPr>
                          <w:ilvl w:val="0"/>
                          <w:numId w:val="15"/>
                        </w:numPr>
                      </w:pPr>
                      <w:r>
                        <w:t>Personalentwicklung</w:t>
                      </w:r>
                    </w:p>
                    <w:p w14:paraId="21788102" w14:textId="3A33C965" w:rsidR="00920777" w:rsidRDefault="000A274D" w:rsidP="00920777">
                      <w:pPr>
                        <w:pStyle w:val="Listenabsatz"/>
                        <w:numPr>
                          <w:ilvl w:val="0"/>
                          <w:numId w:val="15"/>
                        </w:numPr>
                      </w:pPr>
                      <w:r>
                        <w:t>b</w:t>
                      </w:r>
                      <w:r w:rsidR="00920777">
                        <w:t>enötigte</w:t>
                      </w:r>
                      <w:r w:rsidR="00A50C6D">
                        <w:t>s Fachwissen</w:t>
                      </w:r>
                    </w:p>
                    <w:p w14:paraId="26F9F734" w14:textId="77777777" w:rsidR="00920777" w:rsidRDefault="00920777" w:rsidP="00920777">
                      <w:pPr>
                        <w:pStyle w:val="Listenabsatz"/>
                        <w:numPr>
                          <w:ilvl w:val="0"/>
                          <w:numId w:val="15"/>
                        </w:numPr>
                      </w:pPr>
                      <w:r>
                        <w:t>Anforderungen an Fort-</w:t>
                      </w:r>
                    </w:p>
                    <w:p w14:paraId="03E19F6A" w14:textId="77777777" w:rsidR="00A50C6D" w:rsidRDefault="00920777" w:rsidP="00A50C6D">
                      <w:pPr>
                        <w:pStyle w:val="Listenabsatz"/>
                      </w:pPr>
                      <w:r>
                        <w:t>und Weiterbildung</w:t>
                      </w:r>
                    </w:p>
                    <w:p w14:paraId="7F740580" w14:textId="292B7985" w:rsidR="00A50C6D" w:rsidRDefault="00A50C6D" w:rsidP="00A50C6D">
                      <w:pPr>
                        <w:pStyle w:val="Listenabsatz"/>
                        <w:numPr>
                          <w:ilvl w:val="0"/>
                          <w:numId w:val="15"/>
                        </w:numPr>
                      </w:pPr>
                      <w:r>
                        <w:t>Wissen zentralisieren</w:t>
                      </w:r>
                    </w:p>
                    <w:p w14:paraId="6F9026C2" w14:textId="77777777" w:rsidR="00920777" w:rsidRDefault="00920777" w:rsidP="00920777">
                      <w:pPr>
                        <w:pStyle w:val="Listenabsatz"/>
                        <w:numPr>
                          <w:ilvl w:val="0"/>
                          <w:numId w:val="15"/>
                        </w:numPr>
                      </w:pPr>
                      <w:r>
                        <w:t>Kundenanforderungen</w:t>
                      </w:r>
                    </w:p>
                    <w:p w14:paraId="5BC5CC74" w14:textId="08E64D2A" w:rsidR="00A50C6D" w:rsidRDefault="00A50C6D" w:rsidP="00A50C6D">
                      <w:pPr>
                        <w:pStyle w:val="Listenabsatz"/>
                        <w:numPr>
                          <w:ilvl w:val="0"/>
                          <w:numId w:val="15"/>
                        </w:numPr>
                      </w:pPr>
                      <w:r>
                        <w:t>Netzwerk</w:t>
                      </w:r>
                    </w:p>
                    <w:p w14:paraId="062AE7C8" w14:textId="370A8B82" w:rsidR="003C58F2" w:rsidRDefault="003C58F2" w:rsidP="00A50C6D">
                      <w:pPr>
                        <w:pStyle w:val="Listenabsatz"/>
                        <w:numPr>
                          <w:ilvl w:val="0"/>
                          <w:numId w:val="15"/>
                        </w:numPr>
                      </w:pPr>
                      <w:r>
                        <w:t>Rekrutierung von Personal</w:t>
                      </w:r>
                    </w:p>
                    <w:p w14:paraId="0016A20A" w14:textId="2D04BCF7" w:rsidR="00A50C6D" w:rsidRDefault="00A50C6D" w:rsidP="00A50C6D">
                      <w:pPr>
                        <w:pStyle w:val="Listenabsatz"/>
                        <w:numPr>
                          <w:ilvl w:val="0"/>
                          <w:numId w:val="15"/>
                        </w:numPr>
                      </w:pPr>
                      <w:r w:rsidRPr="00A50C6D">
                        <w:t>Pandemie</w:t>
                      </w:r>
                      <w:r w:rsidR="005E013C">
                        <w:t>n</w:t>
                      </w:r>
                      <w:r w:rsidRPr="00A50C6D">
                        <w:t xml:space="preserve"> </w:t>
                      </w:r>
                    </w:p>
                    <w:p w14:paraId="571BD8E3" w14:textId="2E59E1EC" w:rsidR="005B5345" w:rsidRPr="00A50C6D" w:rsidRDefault="005B5345" w:rsidP="00A50C6D">
                      <w:pPr>
                        <w:pStyle w:val="Listenabsatz"/>
                        <w:numPr>
                          <w:ilvl w:val="0"/>
                          <w:numId w:val="15"/>
                        </w:numPr>
                      </w:pPr>
                      <w:r>
                        <w:t>Klimawandel</w:t>
                      </w:r>
                    </w:p>
                    <w:p w14:paraId="521B65A1" w14:textId="77777777" w:rsidR="00A50C6D" w:rsidRDefault="00A50C6D" w:rsidP="00A50C6D">
                      <w:pPr>
                        <w:pStyle w:val="Listenabsatz"/>
                      </w:pPr>
                    </w:p>
                  </w:txbxContent>
                </v:textbox>
              </v:shape>
            </w:pict>
          </mc:Fallback>
        </mc:AlternateContent>
      </w:r>
      <w:r w:rsidRPr="006A5A44">
        <w:rPr>
          <w:rFonts w:ascii="Montserrat" w:hAnsi="Montserrat" w:cs="Arial"/>
          <w:b/>
          <w:bCs/>
          <w:noProof/>
          <w:color w:val="125766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0337FCCE" wp14:editId="28A92322">
                <wp:simplePos x="0" y="0"/>
                <wp:positionH relativeFrom="column">
                  <wp:posOffset>3988727</wp:posOffset>
                </wp:positionH>
                <wp:positionV relativeFrom="paragraph">
                  <wp:posOffset>66480</wp:posOffset>
                </wp:positionV>
                <wp:extent cx="2334749" cy="1403985"/>
                <wp:effectExtent l="0" t="0" r="2540" b="0"/>
                <wp:wrapNone/>
                <wp:docPr id="18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4749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177E8E" w14:textId="77777777" w:rsidR="00920777" w:rsidRDefault="00920777" w:rsidP="00920777">
                            <w:pPr>
                              <w:pStyle w:val="Listenabsatz"/>
                              <w:numPr>
                                <w:ilvl w:val="0"/>
                                <w:numId w:val="16"/>
                              </w:numPr>
                            </w:pPr>
                            <w:r>
                              <w:t>Digitalisierung</w:t>
                            </w:r>
                          </w:p>
                          <w:p w14:paraId="1D5EC1D0" w14:textId="77A1B978" w:rsidR="00920777" w:rsidRDefault="00920777" w:rsidP="00920777">
                            <w:pPr>
                              <w:pStyle w:val="Listenabsatz"/>
                              <w:numPr>
                                <w:ilvl w:val="0"/>
                                <w:numId w:val="16"/>
                              </w:numPr>
                            </w:pPr>
                            <w:r>
                              <w:t>technischer Fortschritt</w:t>
                            </w:r>
                          </w:p>
                          <w:p w14:paraId="12553A2A" w14:textId="5B52DC0B" w:rsidR="00A50C6D" w:rsidRDefault="00A50C6D" w:rsidP="00920777">
                            <w:pPr>
                              <w:pStyle w:val="Listenabsatz"/>
                              <w:numPr>
                                <w:ilvl w:val="0"/>
                                <w:numId w:val="16"/>
                              </w:numPr>
                            </w:pPr>
                            <w:r>
                              <w:t>IT-Dienstleister</w:t>
                            </w:r>
                          </w:p>
                          <w:p w14:paraId="14D0743B" w14:textId="568F7515" w:rsidR="00A50C6D" w:rsidRPr="00AF7B08" w:rsidRDefault="00A50C6D" w:rsidP="00920777">
                            <w:pPr>
                              <w:pStyle w:val="Listenabsatz"/>
                              <w:numPr>
                                <w:ilvl w:val="0"/>
                                <w:numId w:val="16"/>
                              </w:numPr>
                              <w:rPr>
                                <w:color w:val="C00000"/>
                              </w:rPr>
                            </w:pPr>
                            <w:r w:rsidRPr="00AF7B08">
                              <w:rPr>
                                <w:color w:val="C00000"/>
                              </w:rPr>
                              <w:t>IT-Systemstruktur</w:t>
                            </w:r>
                          </w:p>
                          <w:p w14:paraId="573E1331" w14:textId="77777777" w:rsidR="00920777" w:rsidRPr="00AF7B08" w:rsidRDefault="00920777" w:rsidP="00920777">
                            <w:pPr>
                              <w:pStyle w:val="Listenabsatz"/>
                              <w:numPr>
                                <w:ilvl w:val="0"/>
                                <w:numId w:val="16"/>
                              </w:numPr>
                              <w:rPr>
                                <w:color w:val="C00000"/>
                              </w:rPr>
                            </w:pPr>
                            <w:r w:rsidRPr="00AF7B08">
                              <w:rPr>
                                <w:color w:val="C00000"/>
                              </w:rPr>
                              <w:t>Überarbeitung Webseite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337FCCE" id="_x0000_s1029" type="#_x0000_t202" style="position:absolute;margin-left:314.05pt;margin-top:5.25pt;width:183.85pt;height:110.55pt;z-index:25164800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" stroked="f">
                <v:textbox style="mso-fit-shape-to-text:t">
                  <w:txbxContent>
                    <w:p w14:paraId="21177E8E" w14:textId="77777777" w:rsidR="00920777" w:rsidRDefault="00920777" w:rsidP="00920777">
                      <w:pPr>
                        <w:pStyle w:val="Listenabsatz"/>
                        <w:numPr>
                          <w:ilvl w:val="0"/>
                          <w:numId w:val="16"/>
                        </w:numPr>
                      </w:pPr>
                      <w:r>
                        <w:t>Digitalisierung</w:t>
                      </w:r>
                    </w:p>
                    <w:p w14:paraId="1D5EC1D0" w14:textId="77A1B978" w:rsidR="00920777" w:rsidRDefault="00920777" w:rsidP="00920777">
                      <w:pPr>
                        <w:pStyle w:val="Listenabsatz"/>
                        <w:numPr>
                          <w:ilvl w:val="0"/>
                          <w:numId w:val="16"/>
                        </w:numPr>
                      </w:pPr>
                      <w:r>
                        <w:t>technischer Fortschritt</w:t>
                      </w:r>
                    </w:p>
                    <w:p w14:paraId="12553A2A" w14:textId="5B52DC0B" w:rsidR="00A50C6D" w:rsidRDefault="00A50C6D" w:rsidP="00920777">
                      <w:pPr>
                        <w:pStyle w:val="Listenabsatz"/>
                        <w:numPr>
                          <w:ilvl w:val="0"/>
                          <w:numId w:val="16"/>
                        </w:numPr>
                      </w:pPr>
                      <w:r>
                        <w:t>IT-Dienstleister</w:t>
                      </w:r>
                    </w:p>
                    <w:p w14:paraId="14D0743B" w14:textId="568F7515" w:rsidR="00A50C6D" w:rsidRPr="00AF7B08" w:rsidRDefault="00A50C6D" w:rsidP="00920777">
                      <w:pPr>
                        <w:pStyle w:val="Listenabsatz"/>
                        <w:numPr>
                          <w:ilvl w:val="0"/>
                          <w:numId w:val="16"/>
                        </w:numPr>
                        <w:rPr>
                          <w:color w:val="C00000"/>
                        </w:rPr>
                      </w:pPr>
                      <w:r w:rsidRPr="00AF7B08">
                        <w:rPr>
                          <w:color w:val="C00000"/>
                        </w:rPr>
                        <w:t>IT-Systemstruktur</w:t>
                      </w:r>
                    </w:p>
                    <w:p w14:paraId="573E1331" w14:textId="77777777" w:rsidR="00920777" w:rsidRPr="00AF7B08" w:rsidRDefault="00920777" w:rsidP="00920777">
                      <w:pPr>
                        <w:pStyle w:val="Listenabsatz"/>
                        <w:numPr>
                          <w:ilvl w:val="0"/>
                          <w:numId w:val="16"/>
                        </w:numPr>
                        <w:rPr>
                          <w:color w:val="C00000"/>
                        </w:rPr>
                      </w:pPr>
                      <w:r w:rsidRPr="00AF7B08">
                        <w:rPr>
                          <w:color w:val="C00000"/>
                        </w:rPr>
                        <w:t>Überarbeitung Webseite</w:t>
                      </w:r>
                    </w:p>
                  </w:txbxContent>
                </v:textbox>
              </v:shape>
            </w:pict>
          </mc:Fallback>
        </mc:AlternateContent>
      </w:r>
      <w:r w:rsidR="009F7EB6" w:rsidRPr="006A5A44">
        <w:rPr>
          <w:rFonts w:ascii="Montserrat" w:hAnsi="Montserrat" w:cs="Arial"/>
          <w:b/>
          <w:bCs/>
          <w:noProof/>
          <w:color w:val="125766"/>
          <w:sz w:val="40"/>
          <w:szCs w:val="40"/>
          <w:lang w:eastAsia="de-D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E2A263A" wp14:editId="705BF6E9">
                <wp:simplePos x="0" y="0"/>
                <wp:positionH relativeFrom="column">
                  <wp:posOffset>3088582</wp:posOffset>
                </wp:positionH>
                <wp:positionV relativeFrom="paragraph">
                  <wp:posOffset>46586</wp:posOffset>
                </wp:positionV>
                <wp:extent cx="1059469" cy="1178964"/>
                <wp:effectExtent l="12700" t="25400" r="33020" b="27940"/>
                <wp:wrapNone/>
                <wp:docPr id="13" name="Gerade Verbindung mit Pfei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59469" cy="1178964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125766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B1172E" id="_x0000_t32" coordsize="21600,21600" o:spt="32" o:oned="t" path="m,l21600,21600e" filled="f">
                <v:path arrowok="t" fillok="f" o:connecttype="none"/>
                <o:lock v:ext="edit" shapetype="t"/>
              </v:shapetype>
              <v:shape id="Gerade Verbindung mit Pfeil 13" o:spid="_x0000_s1026" type="#_x0000_t32" style="position:absolute;margin-left:243.2pt;margin-top:3.65pt;width:83.4pt;height:92.85pt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" strokecolor="#125766" strokeweight="3pt">
                <v:stroke endarrow="open" joinstyle="miter"/>
              </v:shape>
            </w:pict>
          </mc:Fallback>
        </mc:AlternateContent>
      </w:r>
      <w:r w:rsidR="00920777" w:rsidRPr="006A5A44">
        <w:rPr>
          <w:rFonts w:ascii="Montserrat" w:hAnsi="Montserrat" w:cs="Arial"/>
          <w:b/>
          <w:bCs/>
          <w:noProof/>
          <w:color w:val="125766"/>
          <w:sz w:val="40"/>
          <w:szCs w:val="40"/>
          <w:lang w:eastAsia="de-D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31523AA" wp14:editId="50A01C80">
                <wp:simplePos x="0" y="0"/>
                <wp:positionH relativeFrom="column">
                  <wp:posOffset>1800481</wp:posOffset>
                </wp:positionH>
                <wp:positionV relativeFrom="paragraph">
                  <wp:posOffset>50461</wp:posOffset>
                </wp:positionV>
                <wp:extent cx="1154093" cy="1165667"/>
                <wp:effectExtent l="25400" t="25400" r="27305" b="28575"/>
                <wp:wrapNone/>
                <wp:docPr id="12" name="Gerade Verbindung mit Pfei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154093" cy="1165667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125766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497D3C" id="Gerade Verbindung mit Pfeil 12" o:spid="_x0000_s1026" type="#_x0000_t32" style="position:absolute;margin-left:141.75pt;margin-top:3.95pt;width:90.85pt;height:91.8pt;flip:x 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" strokecolor="#125766" strokeweight="3pt">
                <v:stroke endarrow="open" joinstyle="miter"/>
              </v:shape>
            </w:pict>
          </mc:Fallback>
        </mc:AlternateContent>
      </w:r>
    </w:p>
    <w:p w14:paraId="551E1EFD" w14:textId="2709ACB2" w:rsidR="00920777" w:rsidRPr="006A5A44" w:rsidRDefault="00920777" w:rsidP="00920777">
      <w:pPr>
        <w:autoSpaceDE w:val="0"/>
        <w:autoSpaceDN w:val="0"/>
        <w:adjustRightInd w:val="0"/>
        <w:spacing w:after="0" w:line="240" w:lineRule="auto"/>
        <w:rPr>
          <w:rFonts w:ascii="Montserrat" w:hAnsi="Montserrat" w:cs="Arial"/>
          <w:b/>
          <w:bCs/>
          <w:color w:val="125766"/>
          <w:sz w:val="40"/>
          <w:szCs w:val="40"/>
        </w:rPr>
      </w:pPr>
    </w:p>
    <w:p w14:paraId="7F97B0F0" w14:textId="750B7F46" w:rsidR="00920777" w:rsidRPr="006A5A44" w:rsidRDefault="00920777" w:rsidP="00920777">
      <w:pPr>
        <w:autoSpaceDE w:val="0"/>
        <w:autoSpaceDN w:val="0"/>
        <w:adjustRightInd w:val="0"/>
        <w:spacing w:after="0" w:line="240" w:lineRule="auto"/>
        <w:rPr>
          <w:rFonts w:ascii="Montserrat" w:hAnsi="Montserrat" w:cs="Arial"/>
          <w:b/>
          <w:bCs/>
          <w:color w:val="125766"/>
          <w:sz w:val="40"/>
          <w:szCs w:val="40"/>
        </w:rPr>
      </w:pPr>
    </w:p>
    <w:p w14:paraId="796BF001" w14:textId="4A14FBD9" w:rsidR="00920777" w:rsidRPr="006A5A44" w:rsidRDefault="004053C5" w:rsidP="00920777">
      <w:pPr>
        <w:autoSpaceDE w:val="0"/>
        <w:autoSpaceDN w:val="0"/>
        <w:adjustRightInd w:val="0"/>
        <w:spacing w:after="0" w:line="240" w:lineRule="auto"/>
        <w:rPr>
          <w:rFonts w:ascii="Montserrat" w:hAnsi="Montserrat" w:cs="Arial"/>
          <w:b/>
          <w:bCs/>
          <w:color w:val="125766"/>
          <w:sz w:val="40"/>
          <w:szCs w:val="40"/>
        </w:rPr>
      </w:pPr>
      <w:r w:rsidRPr="006A5A44">
        <w:rPr>
          <w:rFonts w:ascii="Montserrat" w:hAnsi="Montserrat" w:cs="Arial"/>
          <w:b/>
          <w:bCs/>
          <w:noProof/>
          <w:color w:val="125766"/>
          <w:sz w:val="40"/>
          <w:szCs w:val="40"/>
        </w:rPr>
        <w:drawing>
          <wp:anchor distT="0" distB="0" distL="114300" distR="114300" simplePos="0" relativeHeight="251695104" behindDoc="0" locked="0" layoutInCell="1" allowOverlap="1" wp14:anchorId="0A7440A1" wp14:editId="280D469E">
            <wp:simplePos x="0" y="0"/>
            <wp:positionH relativeFrom="column">
              <wp:posOffset>2134742</wp:posOffset>
            </wp:positionH>
            <wp:positionV relativeFrom="paragraph">
              <wp:posOffset>346221</wp:posOffset>
            </wp:positionV>
            <wp:extent cx="1839094" cy="650674"/>
            <wp:effectExtent l="0" t="0" r="2540" b="0"/>
            <wp:wrapNone/>
            <wp:docPr id="1773654676" name="Grafi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3654676" name="Grafik 1773654676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9094" cy="6506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0777" w:rsidRPr="006A5A44">
        <w:rPr>
          <w:rFonts w:ascii="Montserrat" w:hAnsi="Montserrat" w:cs="Arial"/>
          <w:b/>
          <w:bCs/>
          <w:noProof/>
          <w:color w:val="125766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8FE52D6" wp14:editId="136DE94C">
                <wp:simplePos x="0" y="0"/>
                <wp:positionH relativeFrom="column">
                  <wp:posOffset>1829236</wp:posOffset>
                </wp:positionH>
                <wp:positionV relativeFrom="paragraph">
                  <wp:posOffset>263525</wp:posOffset>
                </wp:positionV>
                <wp:extent cx="2333767" cy="832514"/>
                <wp:effectExtent l="12700" t="12700" r="28575" b="31115"/>
                <wp:wrapNone/>
                <wp:docPr id="2" name="Rechteck: abgerundete Eck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767" cy="832514"/>
                        </a:xfrm>
                        <a:prstGeom prst="roundRect">
                          <a:avLst/>
                        </a:prstGeom>
                        <a:solidFill>
                          <a:srgbClr val="E8F2F1"/>
                        </a:solidFill>
                        <a:ln w="38100">
                          <a:solidFill>
                            <a:srgbClr val="12576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C614A47" id="Rechteck: abgerundete Ecken 2" o:spid="_x0000_s1026" style="position:absolute;margin-left:144.05pt;margin-top:20.75pt;width:183.75pt;height:65.5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" fillcolor="#e8f2f1" strokecolor="#125766" strokeweight="3pt">
                <v:stroke joinstyle="miter"/>
              </v:roundrect>
            </w:pict>
          </mc:Fallback>
        </mc:AlternateContent>
      </w:r>
    </w:p>
    <w:p w14:paraId="3CE34A47" w14:textId="34CA25B2" w:rsidR="00920777" w:rsidRPr="006A5A44" w:rsidRDefault="00920777" w:rsidP="00920777">
      <w:pPr>
        <w:autoSpaceDE w:val="0"/>
        <w:autoSpaceDN w:val="0"/>
        <w:adjustRightInd w:val="0"/>
        <w:spacing w:after="0" w:line="240" w:lineRule="auto"/>
        <w:rPr>
          <w:rFonts w:ascii="Montserrat" w:hAnsi="Montserrat" w:cs="Arial"/>
          <w:b/>
          <w:bCs/>
          <w:color w:val="125766"/>
          <w:sz w:val="40"/>
          <w:szCs w:val="40"/>
        </w:rPr>
      </w:pPr>
    </w:p>
    <w:p w14:paraId="76A55FA1" w14:textId="32ABB2BC" w:rsidR="00920777" w:rsidRPr="006A5A44" w:rsidRDefault="00920777" w:rsidP="00920777">
      <w:pPr>
        <w:autoSpaceDE w:val="0"/>
        <w:autoSpaceDN w:val="0"/>
        <w:adjustRightInd w:val="0"/>
        <w:spacing w:after="0" w:line="240" w:lineRule="auto"/>
        <w:rPr>
          <w:rFonts w:ascii="Montserrat" w:hAnsi="Montserrat" w:cs="Arial"/>
          <w:b/>
          <w:bCs/>
          <w:color w:val="125766"/>
          <w:sz w:val="40"/>
          <w:szCs w:val="40"/>
        </w:rPr>
      </w:pPr>
    </w:p>
    <w:p w14:paraId="41529B86" w14:textId="54C7D516" w:rsidR="00920777" w:rsidRPr="006A5A44" w:rsidRDefault="004053C5" w:rsidP="00920777">
      <w:pPr>
        <w:autoSpaceDE w:val="0"/>
        <w:autoSpaceDN w:val="0"/>
        <w:adjustRightInd w:val="0"/>
        <w:spacing w:after="0" w:line="240" w:lineRule="auto"/>
        <w:rPr>
          <w:rFonts w:ascii="Montserrat" w:hAnsi="Montserrat" w:cs="Arial"/>
          <w:b/>
          <w:bCs/>
          <w:color w:val="125766"/>
          <w:sz w:val="40"/>
          <w:szCs w:val="40"/>
        </w:rPr>
      </w:pPr>
      <w:r w:rsidRPr="006A5A44">
        <w:rPr>
          <w:rFonts w:ascii="Montserrat" w:hAnsi="Montserrat" w:cs="Arial"/>
          <w:b/>
          <w:bCs/>
          <w:noProof/>
          <w:color w:val="125766"/>
          <w:sz w:val="40"/>
          <w:szCs w:val="40"/>
          <w:lang w:eastAsia="de-D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666B2CC" wp14:editId="09C61AB5">
                <wp:simplePos x="0" y="0"/>
                <wp:positionH relativeFrom="column">
                  <wp:posOffset>1833636</wp:posOffset>
                </wp:positionH>
                <wp:positionV relativeFrom="paragraph">
                  <wp:posOffset>145366</wp:posOffset>
                </wp:positionV>
                <wp:extent cx="1121214" cy="940191"/>
                <wp:effectExtent l="25400" t="12700" r="22225" b="38100"/>
                <wp:wrapNone/>
                <wp:docPr id="14" name="Gerade Verbindung mit Pfeil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21214" cy="940191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125766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D19D8A" id="Gerade Verbindung mit Pfeil 14" o:spid="_x0000_s1026" type="#_x0000_t32" style="position:absolute;margin-left:144.4pt;margin-top:11.45pt;width:88.3pt;height:74.05pt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" strokecolor="#125766" strokeweight="3pt">
                <v:stroke endarrow="open" joinstyle="miter"/>
              </v:shape>
            </w:pict>
          </mc:Fallback>
        </mc:AlternateContent>
      </w:r>
      <w:r w:rsidR="00920777" w:rsidRPr="006A5A44">
        <w:rPr>
          <w:rFonts w:ascii="Montserrat" w:hAnsi="Montserrat" w:cs="Arial"/>
          <w:b/>
          <w:bCs/>
          <w:noProof/>
          <w:color w:val="125766"/>
          <w:sz w:val="40"/>
          <w:szCs w:val="40"/>
          <w:lang w:eastAsia="de-D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783104C" wp14:editId="5DB4D4AC">
                <wp:simplePos x="0" y="0"/>
                <wp:positionH relativeFrom="column">
                  <wp:posOffset>3130146</wp:posOffset>
                </wp:positionH>
                <wp:positionV relativeFrom="paragraph">
                  <wp:posOffset>145300</wp:posOffset>
                </wp:positionV>
                <wp:extent cx="1207077" cy="985404"/>
                <wp:effectExtent l="12700" t="12700" r="50800" b="31115"/>
                <wp:wrapNone/>
                <wp:docPr id="15" name="Gerade Verbindung mit Pfeil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07077" cy="985404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125766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6B87A1" id="Gerade Verbindung mit Pfeil 15" o:spid="_x0000_s1026" type="#_x0000_t32" style="position:absolute;margin-left:246.45pt;margin-top:11.45pt;width:95.05pt;height:77.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" strokecolor="#125766" strokeweight="3pt">
                <v:stroke endarrow="open" joinstyle="miter"/>
              </v:shape>
            </w:pict>
          </mc:Fallback>
        </mc:AlternateContent>
      </w:r>
    </w:p>
    <w:p w14:paraId="19253D39" w14:textId="6E358D12" w:rsidR="00920777" w:rsidRPr="006A5A44" w:rsidRDefault="00920777" w:rsidP="00920777">
      <w:pPr>
        <w:autoSpaceDE w:val="0"/>
        <w:autoSpaceDN w:val="0"/>
        <w:adjustRightInd w:val="0"/>
        <w:spacing w:after="0" w:line="240" w:lineRule="auto"/>
        <w:rPr>
          <w:rFonts w:ascii="Montserrat" w:hAnsi="Montserrat" w:cs="Arial"/>
          <w:b/>
          <w:bCs/>
          <w:color w:val="125766"/>
          <w:sz w:val="40"/>
          <w:szCs w:val="40"/>
        </w:rPr>
      </w:pPr>
    </w:p>
    <w:p w14:paraId="44AA6981" w14:textId="6B8D6032" w:rsidR="00920777" w:rsidRPr="006A5A44" w:rsidRDefault="00920777" w:rsidP="00920777">
      <w:pPr>
        <w:autoSpaceDE w:val="0"/>
        <w:autoSpaceDN w:val="0"/>
        <w:adjustRightInd w:val="0"/>
        <w:spacing w:after="0" w:line="240" w:lineRule="auto"/>
        <w:rPr>
          <w:rFonts w:ascii="Montserrat" w:hAnsi="Montserrat" w:cs="Arial"/>
          <w:b/>
          <w:bCs/>
          <w:color w:val="125766"/>
          <w:sz w:val="40"/>
          <w:szCs w:val="40"/>
        </w:rPr>
      </w:pPr>
      <w:r w:rsidRPr="006A5A44">
        <w:rPr>
          <w:rFonts w:ascii="Montserrat" w:hAnsi="Montserrat" w:cs="Arial"/>
          <w:b/>
          <w:bCs/>
          <w:noProof/>
          <w:color w:val="125766"/>
          <w:sz w:val="40"/>
          <w:szCs w:val="40"/>
          <w:lang w:eastAsia="de-DE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0A30F5AC" wp14:editId="3FFFA186">
                <wp:simplePos x="0" y="0"/>
                <wp:positionH relativeFrom="column">
                  <wp:posOffset>101600</wp:posOffset>
                </wp:positionH>
                <wp:positionV relativeFrom="paragraph">
                  <wp:posOffset>240520</wp:posOffset>
                </wp:positionV>
                <wp:extent cx="1562100" cy="342900"/>
                <wp:effectExtent l="0" t="0" r="12700" b="12700"/>
                <wp:wrapNone/>
                <wp:docPr id="10" name="Abgerundetes Rechteck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2100" cy="342900"/>
                        </a:xfrm>
                        <a:prstGeom prst="roundRect">
                          <a:avLst/>
                        </a:prstGeom>
                        <a:solidFill>
                          <a:srgbClr val="125766"/>
                        </a:solidFill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3731559" w14:textId="77777777" w:rsidR="00920777" w:rsidRPr="00B037A3" w:rsidRDefault="00920777" w:rsidP="00920777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B037A3">
                              <w:rPr>
                                <w:b/>
                                <w:sz w:val="28"/>
                                <w:szCs w:val="28"/>
                              </w:rPr>
                              <w:t xml:space="preserve">Faktor 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Umfeld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A30F5AC" id="Abgerundetes Rechteck 10" o:spid="_x0000_s1030" style="position:absolute;margin-left:8pt;margin-top:18.95pt;width:123pt;height:27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" fillcolor="#125766" strokecolor="#002060" strokeweight="1pt">
                <v:stroke joinstyle="miter"/>
                <v:textbox>
                  <w:txbxContent>
                    <w:p w14:paraId="03731559" w14:textId="77777777" w:rsidR="00920777" w:rsidRPr="00B037A3" w:rsidRDefault="00920777" w:rsidP="00920777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B037A3">
                        <w:rPr>
                          <w:b/>
                          <w:sz w:val="28"/>
                          <w:szCs w:val="28"/>
                        </w:rPr>
                        <w:t xml:space="preserve">Faktor 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>Umfeld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89E63BC" w14:textId="21A6296B" w:rsidR="00920777" w:rsidRPr="006A5A44" w:rsidRDefault="009F7EB6" w:rsidP="00920777">
      <w:pPr>
        <w:autoSpaceDE w:val="0"/>
        <w:autoSpaceDN w:val="0"/>
        <w:adjustRightInd w:val="0"/>
        <w:spacing w:after="0" w:line="240" w:lineRule="auto"/>
        <w:rPr>
          <w:rFonts w:ascii="Montserrat" w:hAnsi="Montserrat" w:cs="Arial"/>
          <w:b/>
          <w:bCs/>
          <w:color w:val="125766"/>
          <w:sz w:val="40"/>
          <w:szCs w:val="40"/>
        </w:rPr>
      </w:pPr>
      <w:r w:rsidRPr="006A5A44">
        <w:rPr>
          <w:rFonts w:ascii="Montserrat" w:hAnsi="Montserrat" w:cs="Arial"/>
          <w:b/>
          <w:bCs/>
          <w:noProof/>
          <w:color w:val="125766"/>
          <w:sz w:val="40"/>
          <w:szCs w:val="40"/>
          <w:lang w:eastAsia="de-DE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AF2AEA8" wp14:editId="47A6C66F">
                <wp:simplePos x="0" y="0"/>
                <wp:positionH relativeFrom="column">
                  <wp:posOffset>4454987</wp:posOffset>
                </wp:positionH>
                <wp:positionV relativeFrom="paragraph">
                  <wp:posOffset>17838</wp:posOffset>
                </wp:positionV>
                <wp:extent cx="1562100" cy="342900"/>
                <wp:effectExtent l="0" t="0" r="12700" b="12700"/>
                <wp:wrapNone/>
                <wp:docPr id="11" name="Abgerundetes Rechteck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2100" cy="342900"/>
                        </a:xfrm>
                        <a:prstGeom prst="roundRect">
                          <a:avLst/>
                        </a:prstGeom>
                        <a:solidFill>
                          <a:srgbClr val="125766"/>
                        </a:solidFill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B3857F" w14:textId="77777777" w:rsidR="00920777" w:rsidRPr="00B037A3" w:rsidRDefault="00920777" w:rsidP="00920777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B037A3">
                              <w:rPr>
                                <w:b/>
                                <w:sz w:val="28"/>
                                <w:szCs w:val="28"/>
                              </w:rPr>
                              <w:t xml:space="preserve">Faktor 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Produkt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AF2AEA8" id="Abgerundetes Rechteck 11" o:spid="_x0000_s1031" style="position:absolute;margin-left:350.8pt;margin-top:1.4pt;width:123pt;height:27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" fillcolor="#125766" strokecolor="#002060" strokeweight="1pt">
                <v:stroke joinstyle="miter"/>
                <v:textbox>
                  <w:txbxContent>
                    <w:p w14:paraId="48B3857F" w14:textId="77777777" w:rsidR="00920777" w:rsidRPr="00B037A3" w:rsidRDefault="00920777" w:rsidP="00920777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B037A3">
                        <w:rPr>
                          <w:b/>
                          <w:sz w:val="28"/>
                          <w:szCs w:val="28"/>
                        </w:rPr>
                        <w:t xml:space="preserve">Faktor 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>Produkt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F651663" w14:textId="7E8FB892" w:rsidR="00920777" w:rsidRPr="006A5A44" w:rsidRDefault="005E013C" w:rsidP="00920777">
      <w:pPr>
        <w:autoSpaceDE w:val="0"/>
        <w:autoSpaceDN w:val="0"/>
        <w:adjustRightInd w:val="0"/>
        <w:spacing w:after="0" w:line="240" w:lineRule="auto"/>
        <w:rPr>
          <w:rFonts w:ascii="Montserrat" w:hAnsi="Montserrat" w:cs="Arial"/>
          <w:b/>
          <w:bCs/>
          <w:color w:val="125766"/>
          <w:sz w:val="40"/>
          <w:szCs w:val="40"/>
        </w:rPr>
      </w:pPr>
      <w:r w:rsidRPr="006A5A44">
        <w:rPr>
          <w:rFonts w:ascii="Montserrat" w:hAnsi="Montserrat" w:cs="Arial"/>
          <w:b/>
          <w:bCs/>
          <w:noProof/>
          <w:color w:val="125766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C9B9640" wp14:editId="6D573330">
                <wp:simplePos x="0" y="0"/>
                <wp:positionH relativeFrom="column">
                  <wp:posOffset>-387177</wp:posOffset>
                </wp:positionH>
                <wp:positionV relativeFrom="paragraph">
                  <wp:posOffset>80703</wp:posOffset>
                </wp:positionV>
                <wp:extent cx="3339350" cy="2701636"/>
                <wp:effectExtent l="0" t="0" r="0" b="3810"/>
                <wp:wrapNone/>
                <wp:docPr id="30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9350" cy="270163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06A2F0" w14:textId="77777777" w:rsidR="00920777" w:rsidRDefault="00920777" w:rsidP="00920777">
                            <w:pPr>
                              <w:pStyle w:val="Listenabsatz"/>
                              <w:numPr>
                                <w:ilvl w:val="0"/>
                                <w:numId w:val="17"/>
                              </w:numPr>
                            </w:pPr>
                            <w:r>
                              <w:t>Marktsituation allgemein</w:t>
                            </w:r>
                          </w:p>
                          <w:p w14:paraId="52F5EA32" w14:textId="7D7A59E1" w:rsidR="00A50C6D" w:rsidRDefault="00920777" w:rsidP="00A50C6D">
                            <w:pPr>
                              <w:pStyle w:val="Listenabsatz"/>
                              <w:numPr>
                                <w:ilvl w:val="0"/>
                                <w:numId w:val="17"/>
                              </w:numPr>
                            </w:pPr>
                            <w:r>
                              <w:t>Wettbewerb</w:t>
                            </w:r>
                            <w:r w:rsidR="007F1E03">
                              <w:t xml:space="preserve"> </w:t>
                            </w:r>
                          </w:p>
                          <w:p w14:paraId="3EEE09FC" w14:textId="542E34D4" w:rsidR="00A50C6D" w:rsidRDefault="00A50C6D" w:rsidP="00920777">
                            <w:pPr>
                              <w:pStyle w:val="Listenabsatz"/>
                              <w:numPr>
                                <w:ilvl w:val="0"/>
                                <w:numId w:val="17"/>
                              </w:numPr>
                            </w:pPr>
                            <w:r>
                              <w:t>Herstellerverträge (starke Abhängigkeit von wenigen Herstellern)</w:t>
                            </w:r>
                          </w:p>
                          <w:p w14:paraId="5064E086" w14:textId="4E752B7E" w:rsidR="00A50C6D" w:rsidRDefault="00A50C6D" w:rsidP="00920777">
                            <w:pPr>
                              <w:pStyle w:val="Listenabsatz"/>
                              <w:numPr>
                                <w:ilvl w:val="0"/>
                                <w:numId w:val="17"/>
                              </w:numPr>
                            </w:pPr>
                            <w:r>
                              <w:t>Kundenverträge (starke Abhängigkeit von wenigen Kunden)</w:t>
                            </w:r>
                          </w:p>
                          <w:p w14:paraId="63134439" w14:textId="77777777" w:rsidR="00920777" w:rsidRDefault="00920777" w:rsidP="00920777">
                            <w:pPr>
                              <w:pStyle w:val="Listenabsatz"/>
                              <w:numPr>
                                <w:ilvl w:val="0"/>
                                <w:numId w:val="17"/>
                              </w:numPr>
                            </w:pPr>
                            <w:r>
                              <w:t>Änderungen in der Kundenbeziehung</w:t>
                            </w:r>
                          </w:p>
                          <w:p w14:paraId="5F04F9AB" w14:textId="77777777" w:rsidR="00920777" w:rsidRDefault="00920777" w:rsidP="00920777">
                            <w:pPr>
                              <w:pStyle w:val="Listenabsatz"/>
                              <w:numPr>
                                <w:ilvl w:val="0"/>
                                <w:numId w:val="17"/>
                              </w:numPr>
                            </w:pPr>
                            <w:r>
                              <w:t>Betriebskosten</w:t>
                            </w:r>
                          </w:p>
                          <w:p w14:paraId="5CEAEDC3" w14:textId="631A27EB" w:rsidR="00920777" w:rsidRPr="00AF7B08" w:rsidRDefault="00920777" w:rsidP="00920777">
                            <w:pPr>
                              <w:pStyle w:val="Listenabsatz"/>
                              <w:numPr>
                                <w:ilvl w:val="0"/>
                                <w:numId w:val="17"/>
                              </w:numPr>
                              <w:rPr>
                                <w:color w:val="C00000"/>
                              </w:rPr>
                            </w:pPr>
                            <w:r w:rsidRPr="00AF7B08">
                              <w:rPr>
                                <w:color w:val="C00000"/>
                              </w:rPr>
                              <w:t>gesetzliche Auflagen</w:t>
                            </w:r>
                            <w:r w:rsidR="00A50C6D" w:rsidRPr="00AF7B08">
                              <w:rPr>
                                <w:color w:val="C00000"/>
                              </w:rPr>
                              <w:t xml:space="preserve"> </w:t>
                            </w:r>
                            <w:r w:rsidR="007F1E03" w:rsidRPr="00AF7B08">
                              <w:rPr>
                                <w:color w:val="C00000"/>
                              </w:rPr>
                              <w:t>(MDR)</w:t>
                            </w:r>
                          </w:p>
                          <w:p w14:paraId="3BB0271C" w14:textId="0E124BEA" w:rsidR="00920777" w:rsidRDefault="00920777" w:rsidP="00920777">
                            <w:pPr>
                              <w:pStyle w:val="Listenabsatz"/>
                              <w:numPr>
                                <w:ilvl w:val="0"/>
                                <w:numId w:val="17"/>
                              </w:numPr>
                            </w:pPr>
                            <w:r w:rsidRPr="00A50C6D">
                              <w:t>Pandemie</w:t>
                            </w:r>
                          </w:p>
                          <w:p w14:paraId="28777E20" w14:textId="089DD743" w:rsidR="007F1E03" w:rsidRDefault="007F1E03" w:rsidP="00920777">
                            <w:pPr>
                              <w:pStyle w:val="Listenabsatz"/>
                              <w:numPr>
                                <w:ilvl w:val="0"/>
                                <w:numId w:val="17"/>
                              </w:numPr>
                              <w:rPr>
                                <w:color w:val="C00000"/>
                              </w:rPr>
                            </w:pPr>
                            <w:r w:rsidRPr="00AF7B08">
                              <w:rPr>
                                <w:color w:val="C00000"/>
                              </w:rPr>
                              <w:t>Änderung der Fachhandelsstruktur</w:t>
                            </w:r>
                          </w:p>
                          <w:p w14:paraId="15AC5974" w14:textId="3AA278A5" w:rsidR="005060C4" w:rsidRDefault="005060C4" w:rsidP="00920777">
                            <w:pPr>
                              <w:pStyle w:val="Listenabsatz"/>
                              <w:numPr>
                                <w:ilvl w:val="0"/>
                                <w:numId w:val="17"/>
                              </w:numPr>
                              <w:rPr>
                                <w:color w:val="C00000"/>
                              </w:rPr>
                            </w:pPr>
                            <w:r>
                              <w:rPr>
                                <w:color w:val="C00000"/>
                              </w:rPr>
                              <w:t>Einflu</w:t>
                            </w:r>
                            <w:r w:rsidR="009D0AB7">
                              <w:rPr>
                                <w:color w:val="C00000"/>
                              </w:rPr>
                              <w:t>ss</w:t>
                            </w:r>
                            <w:r>
                              <w:rPr>
                                <w:color w:val="C00000"/>
                              </w:rPr>
                              <w:t xml:space="preserve"> des Klimawandels</w:t>
                            </w:r>
                            <w:r w:rsidR="009D0AB7">
                              <w:rPr>
                                <w:color w:val="C00000"/>
                              </w:rPr>
                              <w:t xml:space="preserve"> auf Medica</w:t>
                            </w:r>
                          </w:p>
                          <w:p w14:paraId="0C5EB0C7" w14:textId="22D55346" w:rsidR="009D0AB7" w:rsidRPr="00AF7B08" w:rsidRDefault="009D0AB7" w:rsidP="00920777">
                            <w:pPr>
                              <w:pStyle w:val="Listenabsatz"/>
                              <w:numPr>
                                <w:ilvl w:val="0"/>
                                <w:numId w:val="17"/>
                              </w:numPr>
                              <w:rPr>
                                <w:color w:val="C00000"/>
                              </w:rPr>
                            </w:pPr>
                            <w:r>
                              <w:rPr>
                                <w:color w:val="C00000"/>
                              </w:rPr>
                              <w:t xml:space="preserve">Einfluss des Klimawandels auf </w:t>
                            </w:r>
                            <w:r w:rsidR="005E013C">
                              <w:rPr>
                                <w:color w:val="C00000"/>
                              </w:rPr>
                              <w:t>Kunden</w:t>
                            </w:r>
                          </w:p>
                          <w:p w14:paraId="16EF5373" w14:textId="588B9A51" w:rsidR="00A50C6D" w:rsidRPr="00645240" w:rsidRDefault="00A50C6D" w:rsidP="00A50C6D">
                            <w:pPr>
                              <w:pStyle w:val="Listenabsatz"/>
                              <w:ind w:left="1080"/>
                              <w:rPr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9B9640" id="_x0000_s1032" type="#_x0000_t202" style="position:absolute;margin-left:-30.5pt;margin-top:6.35pt;width:262.95pt;height:212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" stroked="f">
                <v:textbox>
                  <w:txbxContent>
                    <w:p w14:paraId="7106A2F0" w14:textId="77777777" w:rsidR="00920777" w:rsidRDefault="00920777" w:rsidP="00920777">
                      <w:pPr>
                        <w:pStyle w:val="Listenabsatz"/>
                        <w:numPr>
                          <w:ilvl w:val="0"/>
                          <w:numId w:val="17"/>
                        </w:numPr>
                      </w:pPr>
                      <w:r>
                        <w:t>Marktsituation allgemein</w:t>
                      </w:r>
                    </w:p>
                    <w:p w14:paraId="52F5EA32" w14:textId="7D7A59E1" w:rsidR="00A50C6D" w:rsidRDefault="00920777" w:rsidP="00A50C6D">
                      <w:pPr>
                        <w:pStyle w:val="Listenabsatz"/>
                        <w:numPr>
                          <w:ilvl w:val="0"/>
                          <w:numId w:val="17"/>
                        </w:numPr>
                      </w:pPr>
                      <w:r>
                        <w:t>Wettbewerb</w:t>
                      </w:r>
                      <w:r w:rsidR="007F1E03">
                        <w:t xml:space="preserve"> </w:t>
                      </w:r>
                    </w:p>
                    <w:p w14:paraId="3EEE09FC" w14:textId="542E34D4" w:rsidR="00A50C6D" w:rsidRDefault="00A50C6D" w:rsidP="00920777">
                      <w:pPr>
                        <w:pStyle w:val="Listenabsatz"/>
                        <w:numPr>
                          <w:ilvl w:val="0"/>
                          <w:numId w:val="17"/>
                        </w:numPr>
                      </w:pPr>
                      <w:r>
                        <w:t>Herstellerverträge (starke Abhängigkeit von wenigen Herstellern)</w:t>
                      </w:r>
                    </w:p>
                    <w:p w14:paraId="5064E086" w14:textId="4E752B7E" w:rsidR="00A50C6D" w:rsidRDefault="00A50C6D" w:rsidP="00920777">
                      <w:pPr>
                        <w:pStyle w:val="Listenabsatz"/>
                        <w:numPr>
                          <w:ilvl w:val="0"/>
                          <w:numId w:val="17"/>
                        </w:numPr>
                      </w:pPr>
                      <w:r>
                        <w:t>Kundenverträge (starke Abhängigkeit von wenigen Kunden)</w:t>
                      </w:r>
                    </w:p>
                    <w:p w14:paraId="63134439" w14:textId="77777777" w:rsidR="00920777" w:rsidRDefault="00920777" w:rsidP="00920777">
                      <w:pPr>
                        <w:pStyle w:val="Listenabsatz"/>
                        <w:numPr>
                          <w:ilvl w:val="0"/>
                          <w:numId w:val="17"/>
                        </w:numPr>
                      </w:pPr>
                      <w:r>
                        <w:t>Änderungen in der Kundenbeziehung</w:t>
                      </w:r>
                    </w:p>
                    <w:p w14:paraId="5F04F9AB" w14:textId="77777777" w:rsidR="00920777" w:rsidRDefault="00920777" w:rsidP="00920777">
                      <w:pPr>
                        <w:pStyle w:val="Listenabsatz"/>
                        <w:numPr>
                          <w:ilvl w:val="0"/>
                          <w:numId w:val="17"/>
                        </w:numPr>
                      </w:pPr>
                      <w:r>
                        <w:t>Betriebskosten</w:t>
                      </w:r>
                    </w:p>
                    <w:p w14:paraId="5CEAEDC3" w14:textId="631A27EB" w:rsidR="00920777" w:rsidRPr="00AF7B08" w:rsidRDefault="00920777" w:rsidP="00920777">
                      <w:pPr>
                        <w:pStyle w:val="Listenabsatz"/>
                        <w:numPr>
                          <w:ilvl w:val="0"/>
                          <w:numId w:val="17"/>
                        </w:numPr>
                        <w:rPr>
                          <w:color w:val="C00000"/>
                        </w:rPr>
                      </w:pPr>
                      <w:r w:rsidRPr="00AF7B08">
                        <w:rPr>
                          <w:color w:val="C00000"/>
                        </w:rPr>
                        <w:t>gesetzliche Auflagen</w:t>
                      </w:r>
                      <w:r w:rsidR="00A50C6D" w:rsidRPr="00AF7B08">
                        <w:rPr>
                          <w:color w:val="C00000"/>
                        </w:rPr>
                        <w:t xml:space="preserve"> </w:t>
                      </w:r>
                      <w:r w:rsidR="007F1E03" w:rsidRPr="00AF7B08">
                        <w:rPr>
                          <w:color w:val="C00000"/>
                        </w:rPr>
                        <w:t>(MDR)</w:t>
                      </w:r>
                    </w:p>
                    <w:p w14:paraId="3BB0271C" w14:textId="0E124BEA" w:rsidR="00920777" w:rsidRDefault="00920777" w:rsidP="00920777">
                      <w:pPr>
                        <w:pStyle w:val="Listenabsatz"/>
                        <w:numPr>
                          <w:ilvl w:val="0"/>
                          <w:numId w:val="17"/>
                        </w:numPr>
                      </w:pPr>
                      <w:r w:rsidRPr="00A50C6D">
                        <w:t>Pandemie</w:t>
                      </w:r>
                    </w:p>
                    <w:p w14:paraId="28777E20" w14:textId="089DD743" w:rsidR="007F1E03" w:rsidRDefault="007F1E03" w:rsidP="00920777">
                      <w:pPr>
                        <w:pStyle w:val="Listenabsatz"/>
                        <w:numPr>
                          <w:ilvl w:val="0"/>
                          <w:numId w:val="17"/>
                        </w:numPr>
                        <w:rPr>
                          <w:color w:val="C00000"/>
                        </w:rPr>
                      </w:pPr>
                      <w:r w:rsidRPr="00AF7B08">
                        <w:rPr>
                          <w:color w:val="C00000"/>
                        </w:rPr>
                        <w:t>Änderung der Fachhandelsstruktur</w:t>
                      </w:r>
                    </w:p>
                    <w:p w14:paraId="15AC5974" w14:textId="3AA278A5" w:rsidR="005060C4" w:rsidRDefault="005060C4" w:rsidP="00920777">
                      <w:pPr>
                        <w:pStyle w:val="Listenabsatz"/>
                        <w:numPr>
                          <w:ilvl w:val="0"/>
                          <w:numId w:val="17"/>
                        </w:numPr>
                        <w:rPr>
                          <w:color w:val="C00000"/>
                        </w:rPr>
                      </w:pPr>
                      <w:r>
                        <w:rPr>
                          <w:color w:val="C00000"/>
                        </w:rPr>
                        <w:t>Einflu</w:t>
                      </w:r>
                      <w:r w:rsidR="009D0AB7">
                        <w:rPr>
                          <w:color w:val="C00000"/>
                        </w:rPr>
                        <w:t>ss</w:t>
                      </w:r>
                      <w:r>
                        <w:rPr>
                          <w:color w:val="C00000"/>
                        </w:rPr>
                        <w:t xml:space="preserve"> des Klimawandels</w:t>
                      </w:r>
                      <w:r w:rsidR="009D0AB7">
                        <w:rPr>
                          <w:color w:val="C00000"/>
                        </w:rPr>
                        <w:t xml:space="preserve"> auf Medica</w:t>
                      </w:r>
                    </w:p>
                    <w:p w14:paraId="0C5EB0C7" w14:textId="22D55346" w:rsidR="009D0AB7" w:rsidRPr="00AF7B08" w:rsidRDefault="009D0AB7" w:rsidP="00920777">
                      <w:pPr>
                        <w:pStyle w:val="Listenabsatz"/>
                        <w:numPr>
                          <w:ilvl w:val="0"/>
                          <w:numId w:val="17"/>
                        </w:numPr>
                        <w:rPr>
                          <w:color w:val="C00000"/>
                        </w:rPr>
                      </w:pPr>
                      <w:r>
                        <w:rPr>
                          <w:color w:val="C00000"/>
                        </w:rPr>
                        <w:t xml:space="preserve">Einfluss des Klimawandels auf </w:t>
                      </w:r>
                      <w:r w:rsidR="005E013C">
                        <w:rPr>
                          <w:color w:val="C00000"/>
                        </w:rPr>
                        <w:t>Kunden</w:t>
                      </w:r>
                    </w:p>
                    <w:p w14:paraId="16EF5373" w14:textId="588B9A51" w:rsidR="00A50C6D" w:rsidRPr="00645240" w:rsidRDefault="00A50C6D" w:rsidP="00A50C6D">
                      <w:pPr>
                        <w:pStyle w:val="Listenabsatz"/>
                        <w:ind w:left="1080"/>
                        <w:rPr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20777" w:rsidRPr="006A5A44">
        <w:rPr>
          <w:rFonts w:ascii="Montserrat" w:hAnsi="Montserrat" w:cs="Arial"/>
          <w:b/>
          <w:bCs/>
          <w:noProof/>
          <w:color w:val="125766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029F7128" wp14:editId="39C4B305">
                <wp:simplePos x="0" y="0"/>
                <wp:positionH relativeFrom="column">
                  <wp:posOffset>3752729</wp:posOffset>
                </wp:positionH>
                <wp:positionV relativeFrom="paragraph">
                  <wp:posOffset>216592</wp:posOffset>
                </wp:positionV>
                <wp:extent cx="3044142" cy="1403985"/>
                <wp:effectExtent l="0" t="0" r="4445" b="4445"/>
                <wp:wrapNone/>
                <wp:docPr id="16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4142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4B756F" w14:textId="0E6558DA" w:rsidR="00A50C6D" w:rsidRDefault="00920777" w:rsidP="00A50C6D">
                            <w:pPr>
                              <w:pStyle w:val="Listenabsatz"/>
                              <w:numPr>
                                <w:ilvl w:val="0"/>
                                <w:numId w:val="18"/>
                              </w:numPr>
                            </w:pPr>
                            <w:r>
                              <w:t>neue Kundenanforderungen</w:t>
                            </w:r>
                            <w:r w:rsidR="00A50C6D">
                              <w:t xml:space="preserve"> </w:t>
                            </w:r>
                          </w:p>
                          <w:p w14:paraId="2DED83E1" w14:textId="56A2A9DB" w:rsidR="005135FB" w:rsidRDefault="00960744" w:rsidP="00A50C6D">
                            <w:pPr>
                              <w:pStyle w:val="Listenabsatz"/>
                              <w:numPr>
                                <w:ilvl w:val="0"/>
                                <w:numId w:val="18"/>
                              </w:numPr>
                            </w:pPr>
                            <w:r>
                              <w:t>Umgebungsbedingungen</w:t>
                            </w:r>
                          </w:p>
                          <w:p w14:paraId="09E4B5BA" w14:textId="1C611238" w:rsidR="00A50C6D" w:rsidRDefault="00A50C6D" w:rsidP="00A50C6D">
                            <w:pPr>
                              <w:pStyle w:val="Listenabsatz"/>
                              <w:numPr>
                                <w:ilvl w:val="0"/>
                                <w:numId w:val="18"/>
                              </w:numPr>
                              <w:rPr>
                                <w:color w:val="C00000"/>
                              </w:rPr>
                            </w:pPr>
                            <w:r w:rsidRPr="00AF7B08">
                              <w:rPr>
                                <w:color w:val="C00000"/>
                              </w:rPr>
                              <w:t>Portfolio</w:t>
                            </w:r>
                            <w:r w:rsidR="003C58F2" w:rsidRPr="00AF7B08">
                              <w:rPr>
                                <w:color w:val="C00000"/>
                              </w:rPr>
                              <w:t>-Erweiterung</w:t>
                            </w:r>
                          </w:p>
                          <w:p w14:paraId="42A4DB65" w14:textId="5B165E47" w:rsidR="005B5345" w:rsidRDefault="005B5345" w:rsidP="00A50C6D">
                            <w:pPr>
                              <w:pStyle w:val="Listenabsatz"/>
                              <w:numPr>
                                <w:ilvl w:val="0"/>
                                <w:numId w:val="18"/>
                              </w:numPr>
                              <w:rPr>
                                <w:color w:val="C00000"/>
                              </w:rPr>
                            </w:pPr>
                            <w:r>
                              <w:rPr>
                                <w:color w:val="C00000"/>
                              </w:rPr>
                              <w:t>Einfluss des Klimawandels</w:t>
                            </w:r>
                          </w:p>
                          <w:p w14:paraId="627BD619" w14:textId="3A61B379" w:rsidR="00DB6A40" w:rsidRPr="00AF7B08" w:rsidRDefault="00DB6A40" w:rsidP="00A50C6D">
                            <w:pPr>
                              <w:pStyle w:val="Listenabsatz"/>
                              <w:numPr>
                                <w:ilvl w:val="0"/>
                                <w:numId w:val="18"/>
                              </w:numPr>
                              <w:rPr>
                                <w:color w:val="C00000"/>
                              </w:rPr>
                            </w:pPr>
                            <w:r>
                              <w:rPr>
                                <w:color w:val="C00000"/>
                              </w:rPr>
                              <w:t>MDR Vorschriften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29F7128" id="_x0000_s1033" type="#_x0000_t202" style="position:absolute;margin-left:295.5pt;margin-top:17.05pt;width:239.7pt;height:110.55pt;z-index:25169408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" stroked="f">
                <v:textbox style="mso-fit-shape-to-text:t">
                  <w:txbxContent>
                    <w:p w14:paraId="554B756F" w14:textId="0E6558DA" w:rsidR="00A50C6D" w:rsidRDefault="00920777" w:rsidP="00A50C6D">
                      <w:pPr>
                        <w:pStyle w:val="Listenabsatz"/>
                        <w:numPr>
                          <w:ilvl w:val="0"/>
                          <w:numId w:val="18"/>
                        </w:numPr>
                      </w:pPr>
                      <w:r>
                        <w:t>neue Kundenanforderungen</w:t>
                      </w:r>
                      <w:r w:rsidR="00A50C6D">
                        <w:t xml:space="preserve"> </w:t>
                      </w:r>
                    </w:p>
                    <w:p w14:paraId="2DED83E1" w14:textId="56A2A9DB" w:rsidR="005135FB" w:rsidRDefault="00960744" w:rsidP="00A50C6D">
                      <w:pPr>
                        <w:pStyle w:val="Listenabsatz"/>
                        <w:numPr>
                          <w:ilvl w:val="0"/>
                          <w:numId w:val="18"/>
                        </w:numPr>
                      </w:pPr>
                      <w:r>
                        <w:t>Umgebungsbedingungen</w:t>
                      </w:r>
                    </w:p>
                    <w:p w14:paraId="09E4B5BA" w14:textId="1C611238" w:rsidR="00A50C6D" w:rsidRDefault="00A50C6D" w:rsidP="00A50C6D">
                      <w:pPr>
                        <w:pStyle w:val="Listenabsatz"/>
                        <w:numPr>
                          <w:ilvl w:val="0"/>
                          <w:numId w:val="18"/>
                        </w:numPr>
                        <w:rPr>
                          <w:color w:val="C00000"/>
                        </w:rPr>
                      </w:pPr>
                      <w:r w:rsidRPr="00AF7B08">
                        <w:rPr>
                          <w:color w:val="C00000"/>
                        </w:rPr>
                        <w:t>Portfolio</w:t>
                      </w:r>
                      <w:r w:rsidR="003C58F2" w:rsidRPr="00AF7B08">
                        <w:rPr>
                          <w:color w:val="C00000"/>
                        </w:rPr>
                        <w:t>-Erweiterung</w:t>
                      </w:r>
                    </w:p>
                    <w:p w14:paraId="42A4DB65" w14:textId="5B165E47" w:rsidR="005B5345" w:rsidRDefault="005B5345" w:rsidP="00A50C6D">
                      <w:pPr>
                        <w:pStyle w:val="Listenabsatz"/>
                        <w:numPr>
                          <w:ilvl w:val="0"/>
                          <w:numId w:val="18"/>
                        </w:numPr>
                        <w:rPr>
                          <w:color w:val="C00000"/>
                        </w:rPr>
                      </w:pPr>
                      <w:r>
                        <w:rPr>
                          <w:color w:val="C00000"/>
                        </w:rPr>
                        <w:t>Einfluss des Klimawandels</w:t>
                      </w:r>
                    </w:p>
                    <w:p w14:paraId="627BD619" w14:textId="3A61B379" w:rsidR="00DB6A40" w:rsidRPr="00AF7B08" w:rsidRDefault="00DB6A40" w:rsidP="00A50C6D">
                      <w:pPr>
                        <w:pStyle w:val="Listenabsatz"/>
                        <w:numPr>
                          <w:ilvl w:val="0"/>
                          <w:numId w:val="18"/>
                        </w:numPr>
                        <w:rPr>
                          <w:color w:val="C00000"/>
                        </w:rPr>
                      </w:pPr>
                      <w:r>
                        <w:rPr>
                          <w:color w:val="C00000"/>
                        </w:rPr>
                        <w:t>MDR Vorschriften</w:t>
                      </w:r>
                    </w:p>
                  </w:txbxContent>
                </v:textbox>
              </v:shape>
            </w:pict>
          </mc:Fallback>
        </mc:AlternateContent>
      </w:r>
    </w:p>
    <w:p w14:paraId="7418ADCD" w14:textId="77777777" w:rsidR="00920777" w:rsidRPr="006A5A44" w:rsidRDefault="00920777" w:rsidP="00920777">
      <w:pPr>
        <w:autoSpaceDE w:val="0"/>
        <w:autoSpaceDN w:val="0"/>
        <w:adjustRightInd w:val="0"/>
        <w:spacing w:after="0" w:line="240" w:lineRule="auto"/>
        <w:rPr>
          <w:rFonts w:ascii="Montserrat" w:hAnsi="Montserrat" w:cs="Arial"/>
          <w:b/>
          <w:bCs/>
          <w:color w:val="125766"/>
          <w:sz w:val="40"/>
          <w:szCs w:val="40"/>
        </w:rPr>
      </w:pPr>
    </w:p>
    <w:p w14:paraId="71D08981" w14:textId="77777777" w:rsidR="00920777" w:rsidRPr="006A5A44" w:rsidRDefault="00920777" w:rsidP="00920777">
      <w:pPr>
        <w:autoSpaceDE w:val="0"/>
        <w:autoSpaceDN w:val="0"/>
        <w:adjustRightInd w:val="0"/>
        <w:spacing w:after="0" w:line="240" w:lineRule="auto"/>
        <w:rPr>
          <w:rFonts w:ascii="Montserrat" w:hAnsi="Montserrat" w:cs="Arial"/>
          <w:b/>
          <w:bCs/>
          <w:color w:val="125766"/>
          <w:sz w:val="40"/>
          <w:szCs w:val="40"/>
        </w:rPr>
      </w:pPr>
    </w:p>
    <w:p w14:paraId="683819C4" w14:textId="77777777" w:rsidR="00920777" w:rsidRPr="006A5A44" w:rsidRDefault="00920777" w:rsidP="00920777">
      <w:pPr>
        <w:autoSpaceDE w:val="0"/>
        <w:autoSpaceDN w:val="0"/>
        <w:adjustRightInd w:val="0"/>
        <w:spacing w:after="0" w:line="240" w:lineRule="auto"/>
        <w:rPr>
          <w:rFonts w:ascii="Montserrat" w:hAnsi="Montserrat" w:cs="Arial"/>
          <w:b/>
          <w:bCs/>
          <w:color w:val="125766"/>
          <w:sz w:val="40"/>
          <w:szCs w:val="40"/>
        </w:rPr>
      </w:pPr>
    </w:p>
    <w:p w14:paraId="4B415071" w14:textId="00125A9E" w:rsidR="00920777" w:rsidRPr="006A5A44" w:rsidRDefault="00920777" w:rsidP="00920777">
      <w:pPr>
        <w:autoSpaceDE w:val="0"/>
        <w:autoSpaceDN w:val="0"/>
        <w:adjustRightInd w:val="0"/>
        <w:spacing w:after="0" w:line="240" w:lineRule="auto"/>
        <w:rPr>
          <w:rFonts w:ascii="Montserrat" w:hAnsi="Montserrat" w:cs="Arial"/>
          <w:b/>
          <w:bCs/>
          <w:color w:val="125766"/>
          <w:sz w:val="40"/>
          <w:szCs w:val="40"/>
        </w:rPr>
      </w:pPr>
    </w:p>
    <w:p w14:paraId="5B2B0AB5" w14:textId="1D469B26" w:rsidR="00A50C6D" w:rsidRPr="006A5A44" w:rsidRDefault="00A50C6D" w:rsidP="00920777">
      <w:pPr>
        <w:autoSpaceDE w:val="0"/>
        <w:autoSpaceDN w:val="0"/>
        <w:adjustRightInd w:val="0"/>
        <w:spacing w:after="0" w:line="240" w:lineRule="auto"/>
        <w:rPr>
          <w:rFonts w:ascii="Montserrat" w:hAnsi="Montserrat" w:cs="Arial"/>
          <w:b/>
          <w:bCs/>
          <w:color w:val="125766"/>
          <w:sz w:val="40"/>
          <w:szCs w:val="40"/>
        </w:rPr>
      </w:pPr>
    </w:p>
    <w:p w14:paraId="38BAB64E" w14:textId="77777777" w:rsidR="00A50C6D" w:rsidRPr="006A5A44" w:rsidRDefault="00A50C6D" w:rsidP="00920777">
      <w:pPr>
        <w:autoSpaceDE w:val="0"/>
        <w:autoSpaceDN w:val="0"/>
        <w:adjustRightInd w:val="0"/>
        <w:spacing w:after="0" w:line="240" w:lineRule="auto"/>
        <w:rPr>
          <w:rFonts w:ascii="Montserrat" w:hAnsi="Montserrat" w:cs="Arial"/>
          <w:b/>
          <w:bCs/>
          <w:color w:val="125766"/>
          <w:sz w:val="40"/>
          <w:szCs w:val="40"/>
        </w:rPr>
      </w:pPr>
    </w:p>
    <w:p w14:paraId="23B7C988" w14:textId="77777777" w:rsidR="00920777" w:rsidRPr="006A5A44" w:rsidRDefault="00920777" w:rsidP="00920777">
      <w:pPr>
        <w:autoSpaceDE w:val="0"/>
        <w:autoSpaceDN w:val="0"/>
        <w:adjustRightInd w:val="0"/>
        <w:spacing w:after="0" w:line="240" w:lineRule="auto"/>
        <w:rPr>
          <w:rFonts w:ascii="Montserrat" w:hAnsi="Montserrat" w:cs="Arial"/>
          <w:b/>
          <w:bCs/>
          <w:color w:val="125766"/>
          <w:sz w:val="40"/>
          <w:szCs w:val="40"/>
        </w:rPr>
      </w:pPr>
    </w:p>
    <w:p w14:paraId="5CBB2F03" w14:textId="77777777" w:rsidR="00920777" w:rsidRPr="006A5A44" w:rsidRDefault="00920777" w:rsidP="00920777">
      <w:pPr>
        <w:autoSpaceDE w:val="0"/>
        <w:autoSpaceDN w:val="0"/>
        <w:adjustRightInd w:val="0"/>
        <w:spacing w:after="0" w:line="240" w:lineRule="auto"/>
        <w:rPr>
          <w:rFonts w:ascii="Montserrat" w:hAnsi="Montserrat" w:cstheme="minorHAnsi"/>
          <w:color w:val="125766"/>
          <w:sz w:val="26"/>
          <w:szCs w:val="26"/>
        </w:rPr>
      </w:pPr>
    </w:p>
    <w:p w14:paraId="66642ADB" w14:textId="77777777" w:rsidR="005E013C" w:rsidRPr="006A5A44" w:rsidRDefault="005E013C" w:rsidP="00920777">
      <w:pPr>
        <w:autoSpaceDE w:val="0"/>
        <w:autoSpaceDN w:val="0"/>
        <w:adjustRightInd w:val="0"/>
        <w:spacing w:after="0" w:line="240" w:lineRule="auto"/>
        <w:rPr>
          <w:rFonts w:ascii="Montserrat" w:hAnsi="Montserrat" w:cstheme="minorHAnsi"/>
          <w:color w:val="125766"/>
          <w:sz w:val="26"/>
          <w:szCs w:val="26"/>
        </w:rPr>
      </w:pPr>
    </w:p>
    <w:p w14:paraId="73E6A3BE" w14:textId="77777777" w:rsidR="005E013C" w:rsidRPr="006A5A44" w:rsidRDefault="005E013C" w:rsidP="00920777">
      <w:pPr>
        <w:autoSpaceDE w:val="0"/>
        <w:autoSpaceDN w:val="0"/>
        <w:adjustRightInd w:val="0"/>
        <w:spacing w:after="0" w:line="240" w:lineRule="auto"/>
        <w:rPr>
          <w:rFonts w:ascii="Montserrat" w:hAnsi="Montserrat" w:cstheme="minorHAnsi"/>
          <w:color w:val="125766"/>
          <w:sz w:val="26"/>
          <w:szCs w:val="26"/>
        </w:rPr>
      </w:pPr>
    </w:p>
    <w:p w14:paraId="38130271" w14:textId="77777777" w:rsidR="004053C5" w:rsidRPr="006A5A44" w:rsidRDefault="004053C5" w:rsidP="00920777">
      <w:pPr>
        <w:autoSpaceDE w:val="0"/>
        <w:autoSpaceDN w:val="0"/>
        <w:adjustRightInd w:val="0"/>
        <w:spacing w:after="0" w:line="240" w:lineRule="auto"/>
        <w:rPr>
          <w:rFonts w:ascii="Montserrat" w:hAnsi="Montserrat" w:cstheme="minorHAnsi"/>
          <w:color w:val="125766"/>
          <w:sz w:val="26"/>
          <w:szCs w:val="26"/>
        </w:rPr>
      </w:pPr>
    </w:p>
    <w:p w14:paraId="1407604E" w14:textId="052A3EBA" w:rsidR="00920777" w:rsidRPr="006A5A44" w:rsidRDefault="00920777" w:rsidP="00920777">
      <w:pPr>
        <w:autoSpaceDE w:val="0"/>
        <w:autoSpaceDN w:val="0"/>
        <w:adjustRightInd w:val="0"/>
        <w:spacing w:after="0" w:line="240" w:lineRule="auto"/>
        <w:rPr>
          <w:rFonts w:ascii="Montserrat" w:hAnsi="Montserrat" w:cstheme="minorHAnsi"/>
          <w:color w:val="125766"/>
          <w:sz w:val="26"/>
          <w:szCs w:val="26"/>
        </w:rPr>
      </w:pPr>
      <w:r w:rsidRPr="006A5A44">
        <w:rPr>
          <w:rFonts w:ascii="Montserrat" w:hAnsi="Montserrat" w:cstheme="minorHAnsi"/>
          <w:color w:val="125766"/>
          <w:sz w:val="26"/>
          <w:szCs w:val="26"/>
        </w:rPr>
        <w:t xml:space="preserve">Die Analyse der Chancen und Risiken </w:t>
      </w:r>
      <w:r w:rsidR="000A274D" w:rsidRPr="006A5A44">
        <w:rPr>
          <w:rFonts w:ascii="Montserrat" w:hAnsi="Montserrat" w:cstheme="minorHAnsi"/>
          <w:color w:val="125766"/>
          <w:sz w:val="26"/>
          <w:szCs w:val="26"/>
        </w:rPr>
        <w:t>ist</w:t>
      </w:r>
      <w:r w:rsidRPr="006A5A44">
        <w:rPr>
          <w:rFonts w:ascii="Montserrat" w:hAnsi="Montserrat" w:cstheme="minorHAnsi"/>
          <w:color w:val="125766"/>
          <w:sz w:val="26"/>
          <w:szCs w:val="26"/>
        </w:rPr>
        <w:t xml:space="preserve"> </w:t>
      </w:r>
      <w:r w:rsidR="005E013C" w:rsidRPr="006A5A44">
        <w:rPr>
          <w:rFonts w:ascii="Montserrat" w:hAnsi="Montserrat" w:cstheme="minorHAnsi"/>
          <w:color w:val="125766"/>
          <w:sz w:val="26"/>
          <w:szCs w:val="26"/>
        </w:rPr>
        <w:t>in</w:t>
      </w:r>
      <w:r w:rsidRPr="006A5A44">
        <w:rPr>
          <w:rFonts w:ascii="Montserrat" w:hAnsi="Montserrat" w:cstheme="minorHAnsi"/>
          <w:color w:val="125766"/>
          <w:sz w:val="26"/>
          <w:szCs w:val="26"/>
        </w:rPr>
        <w:t xml:space="preserve"> dem Qualitätsdokument (QD)</w:t>
      </w:r>
    </w:p>
    <w:p w14:paraId="7A065E7C" w14:textId="766F0153" w:rsidR="00920777" w:rsidRPr="006A5A44" w:rsidRDefault="00920777" w:rsidP="00920777">
      <w:pPr>
        <w:autoSpaceDE w:val="0"/>
        <w:autoSpaceDN w:val="0"/>
        <w:adjustRightInd w:val="0"/>
        <w:spacing w:after="0" w:line="240" w:lineRule="auto"/>
        <w:rPr>
          <w:rFonts w:ascii="Montserrat" w:hAnsi="Montserrat" w:cstheme="minorHAnsi"/>
          <w:color w:val="125766"/>
          <w:sz w:val="26"/>
          <w:szCs w:val="26"/>
        </w:rPr>
      </w:pPr>
      <w:r w:rsidRPr="006A5A44">
        <w:rPr>
          <w:rFonts w:ascii="Montserrat" w:hAnsi="Montserrat" w:cstheme="minorHAnsi"/>
          <w:i/>
          <w:iCs/>
          <w:color w:val="125766"/>
          <w:sz w:val="26"/>
          <w:szCs w:val="26"/>
        </w:rPr>
        <w:lastRenderedPageBreak/>
        <w:t>„Risiken und Chancen“</w:t>
      </w:r>
      <w:r w:rsidRPr="006A5A44">
        <w:rPr>
          <w:rFonts w:ascii="Montserrat" w:hAnsi="Montserrat" w:cstheme="minorHAnsi"/>
          <w:color w:val="125766"/>
          <w:sz w:val="26"/>
          <w:szCs w:val="26"/>
        </w:rPr>
        <w:t xml:space="preserve"> in Form einer </w:t>
      </w:r>
      <w:r w:rsidR="005E013C" w:rsidRPr="006A5A44">
        <w:rPr>
          <w:rFonts w:ascii="Montserrat" w:hAnsi="Montserrat" w:cstheme="minorHAnsi"/>
          <w:b/>
          <w:bCs/>
          <w:color w:val="125766"/>
          <w:sz w:val="26"/>
          <w:szCs w:val="26"/>
        </w:rPr>
        <w:t>FMEA</w:t>
      </w:r>
      <w:r w:rsidRPr="006A5A44">
        <w:rPr>
          <w:rFonts w:ascii="Montserrat" w:hAnsi="Montserrat" w:cstheme="minorHAnsi"/>
          <w:color w:val="125766"/>
          <w:sz w:val="26"/>
          <w:szCs w:val="26"/>
        </w:rPr>
        <w:t xml:space="preserve"> zusätzlich ausgewertet.</w:t>
      </w:r>
      <w:r w:rsidRPr="006A5A44">
        <w:rPr>
          <w:rFonts w:ascii="Montserrat" w:hAnsi="Montserrat" w:cstheme="minorHAnsi"/>
          <w:color w:val="125766"/>
          <w:sz w:val="26"/>
          <w:szCs w:val="26"/>
        </w:rPr>
        <w:br/>
      </w:r>
      <w:r w:rsidRPr="006A5A44">
        <w:rPr>
          <w:rFonts w:ascii="Montserrat" w:hAnsi="Montserrat" w:cstheme="minorHAnsi"/>
          <w:color w:val="125766"/>
          <w:sz w:val="26"/>
          <w:szCs w:val="26"/>
        </w:rPr>
        <w:br/>
        <w:t xml:space="preserve">Eine Bewertung der Risiken und Chancen ist ein wichtiger Bestandteil der jährlichen </w:t>
      </w:r>
      <w:r w:rsidRPr="006A5A44">
        <w:rPr>
          <w:rFonts w:ascii="Montserrat" w:hAnsi="Montserrat" w:cstheme="minorHAnsi"/>
          <w:i/>
          <w:iCs/>
          <w:color w:val="125766"/>
          <w:sz w:val="26"/>
          <w:szCs w:val="26"/>
        </w:rPr>
        <w:t>Management</w:t>
      </w:r>
      <w:r w:rsidR="000A274D" w:rsidRPr="006A5A44">
        <w:rPr>
          <w:rFonts w:ascii="Montserrat" w:hAnsi="Montserrat" w:cstheme="minorHAnsi"/>
          <w:i/>
          <w:iCs/>
          <w:color w:val="125766"/>
          <w:sz w:val="26"/>
          <w:szCs w:val="26"/>
        </w:rPr>
        <w:t>b</w:t>
      </w:r>
      <w:r w:rsidRPr="006A5A44">
        <w:rPr>
          <w:rFonts w:ascii="Montserrat" w:hAnsi="Montserrat" w:cstheme="minorHAnsi"/>
          <w:i/>
          <w:iCs/>
          <w:color w:val="125766"/>
          <w:sz w:val="26"/>
          <w:szCs w:val="26"/>
        </w:rPr>
        <w:t>ewertung</w:t>
      </w:r>
      <w:r w:rsidR="000A274D" w:rsidRPr="006A5A44">
        <w:rPr>
          <w:rFonts w:ascii="Montserrat" w:hAnsi="Montserrat" w:cstheme="minorHAnsi"/>
          <w:i/>
          <w:iCs/>
          <w:color w:val="125766"/>
          <w:sz w:val="26"/>
          <w:szCs w:val="26"/>
        </w:rPr>
        <w:t xml:space="preserve"> (MR)</w:t>
      </w:r>
      <w:r w:rsidR="000A274D" w:rsidRPr="006A5A44">
        <w:rPr>
          <w:rFonts w:ascii="Montserrat" w:hAnsi="Montserrat" w:cstheme="minorHAnsi"/>
          <w:color w:val="125766"/>
          <w:sz w:val="26"/>
          <w:szCs w:val="26"/>
        </w:rPr>
        <w:t xml:space="preserve"> </w:t>
      </w:r>
      <w:r w:rsidRPr="006A5A44">
        <w:rPr>
          <w:rFonts w:ascii="Montserrat" w:hAnsi="Montserrat" w:cstheme="minorHAnsi"/>
          <w:color w:val="125766"/>
          <w:sz w:val="26"/>
          <w:szCs w:val="26"/>
        </w:rPr>
        <w:t>des Qualitätsmanagementsystems.</w:t>
      </w:r>
    </w:p>
    <w:p w14:paraId="107A45ED" w14:textId="66F3EB0C" w:rsidR="00AF7B08" w:rsidRPr="006A5A44" w:rsidRDefault="00AF7B08" w:rsidP="00920777">
      <w:pPr>
        <w:autoSpaceDE w:val="0"/>
        <w:autoSpaceDN w:val="0"/>
        <w:adjustRightInd w:val="0"/>
        <w:spacing w:after="0" w:line="240" w:lineRule="auto"/>
        <w:rPr>
          <w:rFonts w:ascii="Montserrat" w:hAnsi="Montserrat" w:cstheme="minorHAnsi"/>
          <w:color w:val="125766"/>
          <w:sz w:val="26"/>
          <w:szCs w:val="26"/>
        </w:rPr>
      </w:pPr>
    </w:p>
    <w:p w14:paraId="368D0C78" w14:textId="5C241AA7" w:rsidR="00AF7B08" w:rsidRPr="006A5A44" w:rsidRDefault="00AF7B08" w:rsidP="00920777">
      <w:pPr>
        <w:autoSpaceDE w:val="0"/>
        <w:autoSpaceDN w:val="0"/>
        <w:adjustRightInd w:val="0"/>
        <w:spacing w:after="0" w:line="240" w:lineRule="auto"/>
        <w:rPr>
          <w:rFonts w:ascii="Montserrat" w:hAnsi="Montserrat" w:cstheme="minorHAnsi"/>
          <w:color w:val="125766"/>
          <w:sz w:val="26"/>
          <w:szCs w:val="26"/>
        </w:rPr>
      </w:pPr>
    </w:p>
    <w:p w14:paraId="701F684F" w14:textId="7FF19143" w:rsidR="00AF7B08" w:rsidRPr="006A5A44" w:rsidRDefault="00AF7B08" w:rsidP="00920777">
      <w:pPr>
        <w:autoSpaceDE w:val="0"/>
        <w:autoSpaceDN w:val="0"/>
        <w:adjustRightInd w:val="0"/>
        <w:spacing w:after="0" w:line="240" w:lineRule="auto"/>
        <w:rPr>
          <w:rFonts w:ascii="Montserrat" w:hAnsi="Montserrat" w:cstheme="minorHAnsi"/>
          <w:color w:val="125766"/>
          <w:sz w:val="26"/>
          <w:szCs w:val="26"/>
        </w:rPr>
      </w:pPr>
    </w:p>
    <w:p w14:paraId="715EAD33" w14:textId="58277317" w:rsidR="00AF7B08" w:rsidRPr="006A5A44" w:rsidRDefault="00AF7B08" w:rsidP="00920777">
      <w:pPr>
        <w:autoSpaceDE w:val="0"/>
        <w:autoSpaceDN w:val="0"/>
        <w:adjustRightInd w:val="0"/>
        <w:spacing w:after="0" w:line="240" w:lineRule="auto"/>
        <w:rPr>
          <w:rFonts w:ascii="Montserrat" w:hAnsi="Montserrat" w:cstheme="minorHAnsi"/>
          <w:color w:val="125766"/>
          <w:sz w:val="26"/>
          <w:szCs w:val="26"/>
        </w:rPr>
      </w:pPr>
    </w:p>
    <w:p w14:paraId="6FF1418C" w14:textId="77777777" w:rsidR="00AF7B08" w:rsidRPr="006A5A44" w:rsidRDefault="00AF7B08" w:rsidP="00AF7B08">
      <w:pPr>
        <w:rPr>
          <w:rFonts w:ascii="Montserrat" w:hAnsi="Montserrat" w:cstheme="minorHAnsi"/>
          <w:color w:val="125766"/>
        </w:rPr>
      </w:pPr>
      <w:r w:rsidRPr="006A5A44">
        <w:rPr>
          <w:rFonts w:ascii="Montserrat" w:hAnsi="Montserrat"/>
          <w:b/>
          <w:bCs/>
          <w:color w:val="125766"/>
          <w:sz w:val="36"/>
          <w:szCs w:val="36"/>
        </w:rPr>
        <w:t>Versionskontrolle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093"/>
        <w:gridCol w:w="1030"/>
        <w:gridCol w:w="1345"/>
        <w:gridCol w:w="1630"/>
        <w:gridCol w:w="1345"/>
        <w:gridCol w:w="2619"/>
      </w:tblGrid>
      <w:tr w:rsidR="00AF7B08" w:rsidRPr="006A5A44" w14:paraId="7EE21449" w14:textId="77777777" w:rsidTr="004053C5">
        <w:tc>
          <w:tcPr>
            <w:tcW w:w="9062" w:type="dxa"/>
            <w:gridSpan w:val="6"/>
            <w:tcBorders>
              <w:bottom w:val="single" w:sz="4" w:space="0" w:color="auto"/>
            </w:tcBorders>
          </w:tcPr>
          <w:p w14:paraId="156C82C9" w14:textId="50D8BD43" w:rsidR="00AF7B08" w:rsidRPr="006A5A44" w:rsidRDefault="00AF7B08" w:rsidP="00A42D69">
            <w:pPr>
              <w:rPr>
                <w:rFonts w:ascii="Montserrat" w:hAnsi="Montserrat" w:cstheme="minorHAnsi"/>
                <w:color w:val="125766"/>
                <w:sz w:val="32"/>
                <w:szCs w:val="32"/>
              </w:rPr>
            </w:pPr>
            <w:r w:rsidRPr="006A5A44">
              <w:rPr>
                <w:rFonts w:ascii="Montserrat" w:hAnsi="Montserrat" w:cstheme="minorHAnsi"/>
                <w:color w:val="125766"/>
                <w:sz w:val="32"/>
                <w:szCs w:val="32"/>
              </w:rPr>
              <w:t xml:space="preserve">Dokumenten-ID: </w:t>
            </w:r>
            <w:r w:rsidRPr="006A5A44">
              <w:rPr>
                <w:rFonts w:ascii="Montserrat" w:hAnsi="Montserrat" w:cstheme="minorHAnsi"/>
                <w:b/>
                <w:bCs/>
                <w:color w:val="125766"/>
                <w:sz w:val="32"/>
                <w:szCs w:val="32"/>
              </w:rPr>
              <w:t>013 –</w:t>
            </w:r>
            <w:r w:rsidRPr="006A5A44">
              <w:rPr>
                <w:rFonts w:ascii="Montserrat" w:hAnsi="Montserrat" w:cstheme="minorHAnsi"/>
                <w:color w:val="125766"/>
                <w:sz w:val="32"/>
                <w:szCs w:val="32"/>
              </w:rPr>
              <w:t xml:space="preserve"> </w:t>
            </w:r>
            <w:r w:rsidRPr="006A5A44">
              <w:rPr>
                <w:rFonts w:ascii="Montserrat" w:hAnsi="Montserrat" w:cstheme="minorHAnsi"/>
                <w:b/>
                <w:bCs/>
                <w:color w:val="125766"/>
                <w:sz w:val="32"/>
                <w:szCs w:val="32"/>
              </w:rPr>
              <w:t xml:space="preserve">Chancen und Risiken </w:t>
            </w:r>
            <w:r w:rsidRPr="006A5A44">
              <w:rPr>
                <w:rFonts w:ascii="Montserrat" w:hAnsi="Montserrat" w:cstheme="minorHAnsi"/>
                <w:color w:val="125766"/>
                <w:sz w:val="32"/>
                <w:szCs w:val="32"/>
              </w:rPr>
              <w:t>(Mindmap)</w:t>
            </w:r>
          </w:p>
        </w:tc>
      </w:tr>
      <w:tr w:rsidR="00AF7B08" w:rsidRPr="006A5A44" w14:paraId="340F2337" w14:textId="77777777" w:rsidTr="004053C5">
        <w:tc>
          <w:tcPr>
            <w:tcW w:w="1088" w:type="dxa"/>
            <w:shd w:val="clear" w:color="auto" w:fill="E8F2F1"/>
          </w:tcPr>
          <w:p w14:paraId="4231285C" w14:textId="77777777" w:rsidR="00AF7B08" w:rsidRPr="006A5A44" w:rsidRDefault="00AF7B08" w:rsidP="00A42D69">
            <w:pPr>
              <w:rPr>
                <w:rFonts w:ascii="Montserrat" w:hAnsi="Montserrat" w:cstheme="minorHAnsi"/>
                <w:b/>
                <w:bCs/>
                <w:color w:val="125766"/>
              </w:rPr>
            </w:pPr>
            <w:r w:rsidRPr="006A5A44">
              <w:rPr>
                <w:rFonts w:ascii="Montserrat" w:hAnsi="Montserrat" w:cstheme="minorHAnsi"/>
                <w:b/>
                <w:bCs/>
                <w:color w:val="125766"/>
              </w:rPr>
              <w:t>Version</w:t>
            </w:r>
          </w:p>
        </w:tc>
        <w:tc>
          <w:tcPr>
            <w:tcW w:w="865" w:type="dxa"/>
            <w:shd w:val="clear" w:color="auto" w:fill="E8F2F1"/>
          </w:tcPr>
          <w:p w14:paraId="72E6245D" w14:textId="77777777" w:rsidR="00AF7B08" w:rsidRPr="006A5A44" w:rsidRDefault="00AF7B08" w:rsidP="00A42D69">
            <w:pPr>
              <w:rPr>
                <w:rFonts w:ascii="Montserrat" w:hAnsi="Montserrat" w:cstheme="minorHAnsi"/>
                <w:b/>
                <w:bCs/>
                <w:color w:val="125766"/>
              </w:rPr>
            </w:pPr>
            <w:r w:rsidRPr="006A5A44">
              <w:rPr>
                <w:rFonts w:ascii="Montserrat" w:hAnsi="Montserrat" w:cstheme="minorHAnsi"/>
                <w:b/>
                <w:bCs/>
                <w:color w:val="125766"/>
              </w:rPr>
              <w:t>erstellt</w:t>
            </w:r>
          </w:p>
        </w:tc>
        <w:tc>
          <w:tcPr>
            <w:tcW w:w="1226" w:type="dxa"/>
            <w:shd w:val="clear" w:color="auto" w:fill="E8F2F1"/>
          </w:tcPr>
          <w:p w14:paraId="020E06EA" w14:textId="77777777" w:rsidR="00AF7B08" w:rsidRPr="006A5A44" w:rsidRDefault="00AF7B08" w:rsidP="00A42D69">
            <w:pPr>
              <w:rPr>
                <w:rFonts w:ascii="Montserrat" w:hAnsi="Montserrat" w:cstheme="minorHAnsi"/>
                <w:b/>
                <w:bCs/>
                <w:color w:val="125766"/>
              </w:rPr>
            </w:pPr>
            <w:r w:rsidRPr="006A5A44">
              <w:rPr>
                <w:rFonts w:ascii="Montserrat" w:hAnsi="Montserrat" w:cstheme="minorHAnsi"/>
                <w:b/>
                <w:bCs/>
                <w:color w:val="125766"/>
              </w:rPr>
              <w:t>Datum</w:t>
            </w:r>
          </w:p>
        </w:tc>
        <w:tc>
          <w:tcPr>
            <w:tcW w:w="1625" w:type="dxa"/>
            <w:shd w:val="clear" w:color="auto" w:fill="E8F2F1"/>
          </w:tcPr>
          <w:p w14:paraId="6F2BEDB0" w14:textId="77777777" w:rsidR="00AF7B08" w:rsidRPr="006A5A44" w:rsidRDefault="00AF7B08" w:rsidP="00A42D69">
            <w:pPr>
              <w:rPr>
                <w:rFonts w:ascii="Montserrat" w:hAnsi="Montserrat" w:cstheme="minorHAnsi"/>
                <w:b/>
                <w:bCs/>
                <w:color w:val="125766"/>
              </w:rPr>
            </w:pPr>
            <w:r w:rsidRPr="006A5A44">
              <w:rPr>
                <w:rFonts w:ascii="Montserrat" w:hAnsi="Montserrat" w:cstheme="minorHAnsi"/>
                <w:b/>
                <w:bCs/>
                <w:color w:val="125766"/>
              </w:rPr>
              <w:t>freigegeben</w:t>
            </w:r>
          </w:p>
        </w:tc>
        <w:tc>
          <w:tcPr>
            <w:tcW w:w="1226" w:type="dxa"/>
            <w:shd w:val="clear" w:color="auto" w:fill="E8F2F1"/>
          </w:tcPr>
          <w:p w14:paraId="034A5900" w14:textId="77777777" w:rsidR="00AF7B08" w:rsidRPr="006A5A44" w:rsidRDefault="00AF7B08" w:rsidP="00A42D69">
            <w:pPr>
              <w:rPr>
                <w:rFonts w:ascii="Montserrat" w:hAnsi="Montserrat" w:cstheme="minorHAnsi"/>
                <w:b/>
                <w:bCs/>
                <w:color w:val="125766"/>
              </w:rPr>
            </w:pPr>
            <w:r w:rsidRPr="006A5A44">
              <w:rPr>
                <w:rFonts w:ascii="Montserrat" w:hAnsi="Montserrat" w:cstheme="minorHAnsi"/>
                <w:b/>
                <w:bCs/>
                <w:color w:val="125766"/>
              </w:rPr>
              <w:t>Datum</w:t>
            </w:r>
          </w:p>
        </w:tc>
        <w:tc>
          <w:tcPr>
            <w:tcW w:w="3032" w:type="dxa"/>
            <w:shd w:val="clear" w:color="auto" w:fill="E8F2F1"/>
          </w:tcPr>
          <w:p w14:paraId="56451A4F" w14:textId="77777777" w:rsidR="00AF7B08" w:rsidRPr="006A5A44" w:rsidRDefault="00AF7B08" w:rsidP="00A42D69">
            <w:pPr>
              <w:rPr>
                <w:rFonts w:ascii="Montserrat" w:hAnsi="Montserrat" w:cstheme="minorHAnsi"/>
                <w:b/>
                <w:bCs/>
                <w:color w:val="125766"/>
              </w:rPr>
            </w:pPr>
            <w:r w:rsidRPr="006A5A44">
              <w:rPr>
                <w:rFonts w:ascii="Montserrat" w:hAnsi="Montserrat" w:cstheme="minorHAnsi"/>
                <w:b/>
                <w:bCs/>
                <w:color w:val="125766"/>
              </w:rPr>
              <w:t>Bemerkungen</w:t>
            </w:r>
          </w:p>
        </w:tc>
      </w:tr>
      <w:tr w:rsidR="00AF7B08" w:rsidRPr="006A5A44" w14:paraId="558F6636" w14:textId="77777777" w:rsidTr="00AF7B08">
        <w:tc>
          <w:tcPr>
            <w:tcW w:w="1088" w:type="dxa"/>
          </w:tcPr>
          <w:p w14:paraId="43C6CFA5" w14:textId="34103B00" w:rsidR="00AF7B08" w:rsidRPr="006A5A44" w:rsidRDefault="005E013C" w:rsidP="00A42D69">
            <w:pPr>
              <w:rPr>
                <w:rFonts w:ascii="Montserrat" w:hAnsi="Montserrat" w:cstheme="minorHAnsi"/>
                <w:color w:val="125766"/>
              </w:rPr>
            </w:pPr>
            <w:r w:rsidRPr="006A5A44">
              <w:rPr>
                <w:rFonts w:ascii="Montserrat" w:hAnsi="Montserrat" w:cstheme="minorHAnsi"/>
                <w:color w:val="125766"/>
              </w:rPr>
              <w:t>1.0</w:t>
            </w:r>
          </w:p>
        </w:tc>
        <w:tc>
          <w:tcPr>
            <w:tcW w:w="865" w:type="dxa"/>
          </w:tcPr>
          <w:p w14:paraId="3D18BE8A" w14:textId="60ED4112" w:rsidR="00AF7B08" w:rsidRPr="006A5A44" w:rsidRDefault="0091521F" w:rsidP="00A42D69">
            <w:pPr>
              <w:rPr>
                <w:rFonts w:ascii="Montserrat" w:hAnsi="Montserrat" w:cstheme="minorHAnsi"/>
                <w:color w:val="125766"/>
              </w:rPr>
            </w:pPr>
            <w:r w:rsidRPr="006A5A44">
              <w:rPr>
                <w:rFonts w:ascii="Montserrat" w:hAnsi="Montserrat" w:cstheme="minorHAnsi"/>
                <w:color w:val="125766"/>
              </w:rPr>
              <w:t>NH</w:t>
            </w:r>
          </w:p>
        </w:tc>
        <w:tc>
          <w:tcPr>
            <w:tcW w:w="1226" w:type="dxa"/>
          </w:tcPr>
          <w:p w14:paraId="7952868D" w14:textId="0E15C6B2" w:rsidR="00AF7B08" w:rsidRPr="006A5A44" w:rsidRDefault="0091521F" w:rsidP="00A42D69">
            <w:pPr>
              <w:rPr>
                <w:rFonts w:ascii="Montserrat" w:hAnsi="Montserrat" w:cstheme="minorHAnsi"/>
                <w:color w:val="125766"/>
              </w:rPr>
            </w:pPr>
            <w:r w:rsidRPr="006A5A44">
              <w:rPr>
                <w:rFonts w:ascii="Montserrat" w:hAnsi="Montserrat" w:cstheme="minorHAnsi"/>
                <w:color w:val="125766"/>
              </w:rPr>
              <w:t>17.08.2026</w:t>
            </w:r>
          </w:p>
        </w:tc>
        <w:tc>
          <w:tcPr>
            <w:tcW w:w="1625" w:type="dxa"/>
          </w:tcPr>
          <w:p w14:paraId="6E00C7EE" w14:textId="627E4501" w:rsidR="00AF7B08" w:rsidRPr="006A5A44" w:rsidRDefault="0091521F" w:rsidP="00A42D69">
            <w:pPr>
              <w:rPr>
                <w:rFonts w:ascii="Montserrat" w:hAnsi="Montserrat" w:cstheme="minorHAnsi"/>
                <w:color w:val="125766"/>
              </w:rPr>
            </w:pPr>
            <w:r w:rsidRPr="006A5A44">
              <w:rPr>
                <w:rFonts w:ascii="Montserrat" w:hAnsi="Montserrat" w:cstheme="minorHAnsi"/>
                <w:color w:val="125766"/>
              </w:rPr>
              <w:t>W</w:t>
            </w:r>
            <w:r w:rsidR="005E013C" w:rsidRPr="006A5A44">
              <w:rPr>
                <w:rFonts w:ascii="Montserrat" w:hAnsi="Montserrat" w:cstheme="minorHAnsi"/>
                <w:color w:val="125766"/>
              </w:rPr>
              <w:t>H</w:t>
            </w:r>
          </w:p>
        </w:tc>
        <w:tc>
          <w:tcPr>
            <w:tcW w:w="1226" w:type="dxa"/>
          </w:tcPr>
          <w:p w14:paraId="2F02E747" w14:textId="574120C2" w:rsidR="00AF7B08" w:rsidRPr="006A5A44" w:rsidRDefault="0091521F" w:rsidP="00A42D69">
            <w:pPr>
              <w:rPr>
                <w:rFonts w:ascii="Montserrat" w:hAnsi="Montserrat" w:cstheme="minorHAnsi"/>
                <w:color w:val="125766"/>
              </w:rPr>
            </w:pPr>
            <w:r w:rsidRPr="006A5A44">
              <w:rPr>
                <w:rFonts w:ascii="Montserrat" w:hAnsi="Montserrat" w:cstheme="minorHAnsi"/>
                <w:color w:val="125766"/>
              </w:rPr>
              <w:t>17.08.2026</w:t>
            </w:r>
          </w:p>
        </w:tc>
        <w:tc>
          <w:tcPr>
            <w:tcW w:w="3032" w:type="dxa"/>
          </w:tcPr>
          <w:p w14:paraId="1D6F6556" w14:textId="77777777" w:rsidR="00AF7B08" w:rsidRPr="006A5A44" w:rsidRDefault="00AF7B08" w:rsidP="00A42D69">
            <w:pPr>
              <w:rPr>
                <w:rFonts w:ascii="Montserrat" w:hAnsi="Montserrat" w:cstheme="minorHAnsi"/>
                <w:color w:val="125766"/>
              </w:rPr>
            </w:pPr>
            <w:r w:rsidRPr="006A5A44">
              <w:rPr>
                <w:rFonts w:ascii="Montserrat" w:hAnsi="Montserrat" w:cstheme="minorHAnsi"/>
                <w:color w:val="125766"/>
              </w:rPr>
              <w:t>Initialversion</w:t>
            </w:r>
          </w:p>
        </w:tc>
      </w:tr>
      <w:tr w:rsidR="00DB6A40" w:rsidRPr="006A5A44" w14:paraId="3A4BA914" w14:textId="77777777" w:rsidTr="00AF7B08">
        <w:tc>
          <w:tcPr>
            <w:tcW w:w="1088" w:type="dxa"/>
          </w:tcPr>
          <w:p w14:paraId="2366CFA2" w14:textId="514959D6" w:rsidR="00DB6A40" w:rsidRPr="006A5A44" w:rsidRDefault="00DB6A40" w:rsidP="00A42D69">
            <w:pPr>
              <w:rPr>
                <w:rFonts w:ascii="Montserrat" w:hAnsi="Montserrat" w:cstheme="minorHAnsi"/>
                <w:color w:val="125766"/>
              </w:rPr>
            </w:pPr>
            <w:r w:rsidRPr="006A5A44">
              <w:rPr>
                <w:rFonts w:ascii="Montserrat" w:hAnsi="Montserrat" w:cstheme="minorHAnsi"/>
                <w:color w:val="125766"/>
              </w:rPr>
              <w:t>1.1</w:t>
            </w:r>
          </w:p>
        </w:tc>
        <w:tc>
          <w:tcPr>
            <w:tcW w:w="865" w:type="dxa"/>
          </w:tcPr>
          <w:p w14:paraId="3A385052" w14:textId="0E82A81A" w:rsidR="00DB6A40" w:rsidRPr="006A5A44" w:rsidRDefault="0091521F" w:rsidP="00A42D69">
            <w:pPr>
              <w:rPr>
                <w:rFonts w:ascii="Montserrat" w:hAnsi="Montserrat" w:cstheme="minorHAnsi"/>
                <w:color w:val="125766"/>
              </w:rPr>
            </w:pPr>
            <w:r w:rsidRPr="006A5A44">
              <w:rPr>
                <w:rFonts w:ascii="Montserrat" w:hAnsi="Montserrat" w:cstheme="minorHAnsi"/>
                <w:color w:val="125766"/>
              </w:rPr>
              <w:t>JZ</w:t>
            </w:r>
          </w:p>
        </w:tc>
        <w:tc>
          <w:tcPr>
            <w:tcW w:w="1226" w:type="dxa"/>
          </w:tcPr>
          <w:p w14:paraId="1D6E24CB" w14:textId="4B9B32D6" w:rsidR="00DB6A40" w:rsidRPr="006A5A44" w:rsidRDefault="0091521F" w:rsidP="00A42D69">
            <w:pPr>
              <w:rPr>
                <w:rFonts w:ascii="Montserrat" w:hAnsi="Montserrat" w:cstheme="minorHAnsi"/>
                <w:color w:val="125766"/>
              </w:rPr>
            </w:pPr>
            <w:r w:rsidRPr="006A5A44">
              <w:rPr>
                <w:rFonts w:ascii="Montserrat" w:hAnsi="Montserrat" w:cstheme="minorHAnsi"/>
                <w:color w:val="125766"/>
              </w:rPr>
              <w:t>18.08.2026</w:t>
            </w:r>
          </w:p>
        </w:tc>
        <w:tc>
          <w:tcPr>
            <w:tcW w:w="1625" w:type="dxa"/>
          </w:tcPr>
          <w:p w14:paraId="258652C5" w14:textId="66026823" w:rsidR="00DB6A40" w:rsidRPr="006A5A44" w:rsidRDefault="0091521F" w:rsidP="00A42D69">
            <w:pPr>
              <w:rPr>
                <w:rFonts w:ascii="Montserrat" w:hAnsi="Montserrat" w:cstheme="minorHAnsi"/>
                <w:color w:val="125766"/>
              </w:rPr>
            </w:pPr>
            <w:r w:rsidRPr="006A5A44">
              <w:rPr>
                <w:rFonts w:ascii="Montserrat" w:hAnsi="Montserrat" w:cstheme="minorHAnsi"/>
                <w:color w:val="125766"/>
              </w:rPr>
              <w:t>W</w:t>
            </w:r>
            <w:r w:rsidR="00DB6A40" w:rsidRPr="006A5A44">
              <w:rPr>
                <w:rFonts w:ascii="Montserrat" w:hAnsi="Montserrat" w:cstheme="minorHAnsi"/>
                <w:color w:val="125766"/>
              </w:rPr>
              <w:t>H</w:t>
            </w:r>
          </w:p>
        </w:tc>
        <w:tc>
          <w:tcPr>
            <w:tcW w:w="1226" w:type="dxa"/>
          </w:tcPr>
          <w:p w14:paraId="2D220CEF" w14:textId="01B18EF9" w:rsidR="00DB6A40" w:rsidRPr="006A5A44" w:rsidRDefault="0091521F" w:rsidP="00A42D69">
            <w:pPr>
              <w:rPr>
                <w:rFonts w:ascii="Montserrat" w:hAnsi="Montserrat" w:cstheme="minorHAnsi"/>
                <w:color w:val="125766"/>
              </w:rPr>
            </w:pPr>
            <w:r w:rsidRPr="006A5A44">
              <w:rPr>
                <w:rFonts w:ascii="Montserrat" w:hAnsi="Montserrat" w:cstheme="minorHAnsi"/>
                <w:color w:val="125766"/>
              </w:rPr>
              <w:t>18.08.2026</w:t>
            </w:r>
          </w:p>
        </w:tc>
        <w:tc>
          <w:tcPr>
            <w:tcW w:w="3032" w:type="dxa"/>
          </w:tcPr>
          <w:p w14:paraId="0E56FD9A" w14:textId="7439092D" w:rsidR="00DB6A40" w:rsidRPr="006A5A44" w:rsidRDefault="00DB6A40" w:rsidP="00A42D69">
            <w:pPr>
              <w:rPr>
                <w:rFonts w:ascii="Montserrat" w:hAnsi="Montserrat" w:cstheme="minorHAnsi"/>
                <w:color w:val="125766"/>
              </w:rPr>
            </w:pPr>
            <w:r w:rsidRPr="006A5A44">
              <w:rPr>
                <w:rFonts w:ascii="Montserrat" w:hAnsi="Montserrat" w:cstheme="minorHAnsi"/>
                <w:color w:val="125766"/>
              </w:rPr>
              <w:t>MDR Aspekte</w:t>
            </w:r>
            <w:r w:rsidR="00B83048" w:rsidRPr="006A5A44">
              <w:rPr>
                <w:rFonts w:ascii="Montserrat" w:hAnsi="Montserrat" w:cstheme="minorHAnsi"/>
                <w:color w:val="125766"/>
              </w:rPr>
              <w:t xml:space="preserve"> hinzugefügt</w:t>
            </w:r>
          </w:p>
        </w:tc>
      </w:tr>
    </w:tbl>
    <w:p w14:paraId="6732DED8" w14:textId="77777777" w:rsidR="00921861" w:rsidRPr="006A5A44" w:rsidRDefault="00921861" w:rsidP="004143E8">
      <w:pPr>
        <w:autoSpaceDE w:val="0"/>
        <w:autoSpaceDN w:val="0"/>
        <w:adjustRightInd w:val="0"/>
        <w:spacing w:after="0" w:line="240" w:lineRule="auto"/>
        <w:rPr>
          <w:rFonts w:ascii="Montserrat" w:hAnsi="Montserrat" w:cs="Arial"/>
          <w:b/>
          <w:bCs/>
          <w:color w:val="125766"/>
          <w:sz w:val="36"/>
          <w:szCs w:val="36"/>
        </w:rPr>
      </w:pPr>
    </w:p>
    <w:sectPr w:rsidR="00921861" w:rsidRPr="006A5A44" w:rsidSect="00394A9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2530" w:right="1417" w:bottom="993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D660035" w14:textId="77777777" w:rsidR="0037010B" w:rsidRDefault="0037010B" w:rsidP="00962501">
      <w:pPr>
        <w:spacing w:after="0" w:line="240" w:lineRule="auto"/>
      </w:pPr>
      <w:r>
        <w:separator/>
      </w:r>
    </w:p>
  </w:endnote>
  <w:endnote w:type="continuationSeparator" w:id="0">
    <w:p w14:paraId="68946362" w14:textId="77777777" w:rsidR="0037010B" w:rsidRDefault="0037010B" w:rsidP="009625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tserrat">
    <w:panose1 w:val="00000500000000000000"/>
    <w:charset w:val="4D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97FB6E5" w14:textId="77777777" w:rsidR="004053C5" w:rsidRDefault="004053C5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B84AC9B" w14:textId="21A0AB20" w:rsidR="00CA7BB5" w:rsidRDefault="0033711C" w:rsidP="00AF7B08">
    <w:pPr>
      <w:pStyle w:val="Fuzeile"/>
      <w:jc w:val="right"/>
    </w:pPr>
    <w:r>
      <w:tab/>
    </w:r>
    <w:r w:rsidR="00CA7BB5">
      <w:t xml:space="preserve">Seite </w:t>
    </w:r>
    <w:r w:rsidR="00CA7BB5">
      <w:rPr>
        <w:b/>
        <w:bCs/>
      </w:rPr>
      <w:fldChar w:fldCharType="begin"/>
    </w:r>
    <w:r w:rsidR="00CA7BB5">
      <w:rPr>
        <w:b/>
        <w:bCs/>
      </w:rPr>
      <w:instrText>PAGE  \* Arabic  \* MERGEFORMAT</w:instrText>
    </w:r>
    <w:r w:rsidR="00CA7BB5">
      <w:rPr>
        <w:b/>
        <w:bCs/>
      </w:rPr>
      <w:fldChar w:fldCharType="separate"/>
    </w:r>
    <w:r w:rsidR="00250D21">
      <w:rPr>
        <w:b/>
        <w:bCs/>
        <w:noProof/>
      </w:rPr>
      <w:t>2</w:t>
    </w:r>
    <w:r w:rsidR="00CA7BB5">
      <w:rPr>
        <w:b/>
        <w:bCs/>
      </w:rPr>
      <w:fldChar w:fldCharType="end"/>
    </w:r>
    <w:r w:rsidR="00CA7BB5">
      <w:t xml:space="preserve"> von </w:t>
    </w:r>
    <w:r w:rsidR="00CA7BB5">
      <w:rPr>
        <w:b/>
        <w:bCs/>
      </w:rPr>
      <w:fldChar w:fldCharType="begin"/>
    </w:r>
    <w:r w:rsidR="00CA7BB5">
      <w:rPr>
        <w:b/>
        <w:bCs/>
      </w:rPr>
      <w:instrText>NUMPAGES  \* Arabic  \* MERGEFORMAT</w:instrText>
    </w:r>
    <w:r w:rsidR="00CA7BB5">
      <w:rPr>
        <w:b/>
        <w:bCs/>
      </w:rPr>
      <w:fldChar w:fldCharType="separate"/>
    </w:r>
    <w:r w:rsidR="00250D21">
      <w:rPr>
        <w:b/>
        <w:bCs/>
        <w:noProof/>
      </w:rPr>
      <w:t>2</w:t>
    </w:r>
    <w:r w:rsidR="00CA7BB5">
      <w:rPr>
        <w:b/>
        <w:bCs/>
      </w:rPr>
      <w:fldChar w:fldCharType="end"/>
    </w:r>
    <w:r w:rsidR="00CA7BB5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B2802CA" w14:textId="77777777" w:rsidR="004053C5" w:rsidRDefault="004053C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03B0DB8" w14:textId="77777777" w:rsidR="0037010B" w:rsidRDefault="0037010B" w:rsidP="00962501">
      <w:pPr>
        <w:spacing w:after="0" w:line="240" w:lineRule="auto"/>
      </w:pPr>
      <w:r>
        <w:separator/>
      </w:r>
    </w:p>
  </w:footnote>
  <w:footnote w:type="continuationSeparator" w:id="0">
    <w:p w14:paraId="51D073EE" w14:textId="77777777" w:rsidR="0037010B" w:rsidRDefault="0037010B" w:rsidP="009625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F157804" w14:textId="351DD143" w:rsidR="004053C5" w:rsidRDefault="0037010B">
    <w:pPr>
      <w:pStyle w:val="Kopfzeile"/>
    </w:pPr>
    <w:r>
      <w:rPr>
        <w:noProof/>
      </w:rPr>
      <w:pict w14:anchorId="17522FE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987466" o:spid="_x0000_s1027" type="#_x0000_t75" alt="" style="position:absolute;margin-left:0;margin-top:0;width:941pt;height:1672pt;z-index:-25165209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BG Hel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BE0F0DA" w14:textId="4161285C" w:rsidR="00CA7BB5" w:rsidRDefault="0037010B" w:rsidP="00C82027">
    <w:pPr>
      <w:pStyle w:val="Kopfzeile"/>
    </w:pPr>
    <w:r>
      <w:rPr>
        <w:noProof/>
      </w:rPr>
      <w:pict w14:anchorId="46631B0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987467" o:spid="_x0000_s1026" type="#_x0000_t75" alt="" style="position:absolute;margin-left:0;margin-top:0;width:941pt;height:1672pt;z-index:-25164902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BG Hell"/>
          <w10:wrap anchorx="margin" anchory="margin"/>
        </v:shape>
      </w:pict>
    </w:r>
  </w:p>
  <w:p w14:paraId="0AD77E24" w14:textId="32661785" w:rsidR="00C82027" w:rsidRDefault="00C82027" w:rsidP="00C82027">
    <w:pPr>
      <w:pStyle w:val="Kopfzeile"/>
    </w:pPr>
  </w:p>
  <w:p w14:paraId="3E0998EC" w14:textId="11A12688" w:rsidR="00C82027" w:rsidRPr="00C82027" w:rsidRDefault="004053C5" w:rsidP="00FB4A76">
    <w:pPr>
      <w:pStyle w:val="Kopfzeile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56AFC62" wp14:editId="1B75C7DB">
          <wp:simplePos x="0" y="0"/>
          <wp:positionH relativeFrom="column">
            <wp:posOffset>4407179</wp:posOffset>
          </wp:positionH>
          <wp:positionV relativeFrom="paragraph">
            <wp:posOffset>127635</wp:posOffset>
          </wp:positionV>
          <wp:extent cx="1946030" cy="688508"/>
          <wp:effectExtent l="0" t="0" r="0" b="0"/>
          <wp:wrapNone/>
          <wp:docPr id="817386040" name="Grafik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7386040" name="Grafik 81738604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6030" cy="68850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932D028" w14:textId="597DB00E" w:rsidR="004053C5" w:rsidRDefault="0037010B">
    <w:pPr>
      <w:pStyle w:val="Kopfzeile"/>
    </w:pPr>
    <w:r>
      <w:rPr>
        <w:noProof/>
      </w:rPr>
      <w:pict w14:anchorId="384EC98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987465" o:spid="_x0000_s1025" type="#_x0000_t75" alt="" style="position:absolute;margin-left:0;margin-top:0;width:941pt;height:1672pt;z-index:-25165516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BG Hel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9936F9B"/>
    <w:multiLevelType w:val="hybridMultilevel"/>
    <w:tmpl w:val="D3FABFB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213873"/>
    <w:multiLevelType w:val="hybridMultilevel"/>
    <w:tmpl w:val="C1C4F9AE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E2E31C6"/>
    <w:multiLevelType w:val="hybridMultilevel"/>
    <w:tmpl w:val="84B82CCE"/>
    <w:lvl w:ilvl="0" w:tplc="2D906F5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5632A0"/>
    <w:multiLevelType w:val="hybridMultilevel"/>
    <w:tmpl w:val="E1CE282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150821"/>
    <w:multiLevelType w:val="hybridMultilevel"/>
    <w:tmpl w:val="006C721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193A69"/>
    <w:multiLevelType w:val="hybridMultilevel"/>
    <w:tmpl w:val="0DC466A4"/>
    <w:lvl w:ilvl="0" w:tplc="8D62744E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DF5D1F"/>
    <w:multiLevelType w:val="hybridMultilevel"/>
    <w:tmpl w:val="7B2A666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6D0DCD"/>
    <w:multiLevelType w:val="hybridMultilevel"/>
    <w:tmpl w:val="F21CB9B6"/>
    <w:lvl w:ilvl="0" w:tplc="598A8D36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EF5A8E"/>
    <w:multiLevelType w:val="hybridMultilevel"/>
    <w:tmpl w:val="F544B72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DC0CDE"/>
    <w:multiLevelType w:val="hybridMultilevel"/>
    <w:tmpl w:val="B49A20E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8C44AC"/>
    <w:multiLevelType w:val="hybridMultilevel"/>
    <w:tmpl w:val="6434BB2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A6147A"/>
    <w:multiLevelType w:val="hybridMultilevel"/>
    <w:tmpl w:val="947CC8FA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5562AA3"/>
    <w:multiLevelType w:val="hybridMultilevel"/>
    <w:tmpl w:val="460E1DCA"/>
    <w:lvl w:ilvl="0" w:tplc="C3D2E72C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FE31A5"/>
    <w:multiLevelType w:val="hybridMultilevel"/>
    <w:tmpl w:val="648E34A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6B6769"/>
    <w:multiLevelType w:val="hybridMultilevel"/>
    <w:tmpl w:val="A9F0DD0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23E302F"/>
    <w:multiLevelType w:val="hybridMultilevel"/>
    <w:tmpl w:val="516ABC6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C6182F"/>
    <w:multiLevelType w:val="hybridMultilevel"/>
    <w:tmpl w:val="616026A4"/>
    <w:lvl w:ilvl="0" w:tplc="8D62744E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32778E2"/>
    <w:multiLevelType w:val="hybridMultilevel"/>
    <w:tmpl w:val="9FF63F88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510559874">
    <w:abstractNumId w:val="10"/>
  </w:num>
  <w:num w:numId="2" w16cid:durableId="1665358997">
    <w:abstractNumId w:val="13"/>
  </w:num>
  <w:num w:numId="3" w16cid:durableId="1008561913">
    <w:abstractNumId w:val="7"/>
  </w:num>
  <w:num w:numId="4" w16cid:durableId="1349134504">
    <w:abstractNumId w:val="12"/>
  </w:num>
  <w:num w:numId="5" w16cid:durableId="1173570555">
    <w:abstractNumId w:val="16"/>
  </w:num>
  <w:num w:numId="6" w16cid:durableId="332949584">
    <w:abstractNumId w:val="5"/>
  </w:num>
  <w:num w:numId="7" w16cid:durableId="1265073420">
    <w:abstractNumId w:val="0"/>
  </w:num>
  <w:num w:numId="8" w16cid:durableId="773600919">
    <w:abstractNumId w:val="3"/>
  </w:num>
  <w:num w:numId="9" w16cid:durableId="2141485675">
    <w:abstractNumId w:val="14"/>
  </w:num>
  <w:num w:numId="10" w16cid:durableId="1579172138">
    <w:abstractNumId w:val="6"/>
  </w:num>
  <w:num w:numId="11" w16cid:durableId="224222094">
    <w:abstractNumId w:val="8"/>
  </w:num>
  <w:num w:numId="12" w16cid:durableId="46152527">
    <w:abstractNumId w:val="4"/>
  </w:num>
  <w:num w:numId="13" w16cid:durableId="1029643421">
    <w:abstractNumId w:val="9"/>
  </w:num>
  <w:num w:numId="14" w16cid:durableId="1634406351">
    <w:abstractNumId w:val="2"/>
  </w:num>
  <w:num w:numId="15" w16cid:durableId="1961179775">
    <w:abstractNumId w:val="15"/>
  </w:num>
  <w:num w:numId="16" w16cid:durableId="1266814324">
    <w:abstractNumId w:val="17"/>
  </w:num>
  <w:num w:numId="17" w16cid:durableId="742797296">
    <w:abstractNumId w:val="1"/>
  </w:num>
  <w:num w:numId="18" w16cid:durableId="2142535210">
    <w:abstractNumId w:val="1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8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6A2"/>
    <w:rsid w:val="000031E7"/>
    <w:rsid w:val="00055C12"/>
    <w:rsid w:val="00071A18"/>
    <w:rsid w:val="00083CF5"/>
    <w:rsid w:val="000A274D"/>
    <w:rsid w:val="000F024D"/>
    <w:rsid w:val="00113E75"/>
    <w:rsid w:val="001625E3"/>
    <w:rsid w:val="001A6887"/>
    <w:rsid w:val="001F33B4"/>
    <w:rsid w:val="00215868"/>
    <w:rsid w:val="00226540"/>
    <w:rsid w:val="00242F48"/>
    <w:rsid w:val="00244651"/>
    <w:rsid w:val="00250D21"/>
    <w:rsid w:val="00272248"/>
    <w:rsid w:val="00274CF4"/>
    <w:rsid w:val="0029104B"/>
    <w:rsid w:val="002C4714"/>
    <w:rsid w:val="002D6107"/>
    <w:rsid w:val="002F4CAD"/>
    <w:rsid w:val="0033711C"/>
    <w:rsid w:val="00340A34"/>
    <w:rsid w:val="00363D01"/>
    <w:rsid w:val="0037010B"/>
    <w:rsid w:val="00377FE8"/>
    <w:rsid w:val="00394A96"/>
    <w:rsid w:val="003A7C59"/>
    <w:rsid w:val="003C2637"/>
    <w:rsid w:val="003C58F2"/>
    <w:rsid w:val="003D6A06"/>
    <w:rsid w:val="003D7168"/>
    <w:rsid w:val="004053C5"/>
    <w:rsid w:val="004143E8"/>
    <w:rsid w:val="00445F32"/>
    <w:rsid w:val="00453DA4"/>
    <w:rsid w:val="00455354"/>
    <w:rsid w:val="0047770B"/>
    <w:rsid w:val="004852BB"/>
    <w:rsid w:val="0048695B"/>
    <w:rsid w:val="00493734"/>
    <w:rsid w:val="004946C5"/>
    <w:rsid w:val="004B095C"/>
    <w:rsid w:val="004C5235"/>
    <w:rsid w:val="004D487A"/>
    <w:rsid w:val="005060C4"/>
    <w:rsid w:val="00507579"/>
    <w:rsid w:val="005135FB"/>
    <w:rsid w:val="005B5345"/>
    <w:rsid w:val="005B57C3"/>
    <w:rsid w:val="005C3582"/>
    <w:rsid w:val="005D6D29"/>
    <w:rsid w:val="005E013C"/>
    <w:rsid w:val="00617675"/>
    <w:rsid w:val="006425FC"/>
    <w:rsid w:val="00645240"/>
    <w:rsid w:val="00670D53"/>
    <w:rsid w:val="006A5A44"/>
    <w:rsid w:val="006F549B"/>
    <w:rsid w:val="00713384"/>
    <w:rsid w:val="00721222"/>
    <w:rsid w:val="00763492"/>
    <w:rsid w:val="007754AC"/>
    <w:rsid w:val="007A488B"/>
    <w:rsid w:val="007F1E03"/>
    <w:rsid w:val="00806EF1"/>
    <w:rsid w:val="00826722"/>
    <w:rsid w:val="008305FE"/>
    <w:rsid w:val="0083080C"/>
    <w:rsid w:val="008813EB"/>
    <w:rsid w:val="00893C1A"/>
    <w:rsid w:val="008D244D"/>
    <w:rsid w:val="0091521F"/>
    <w:rsid w:val="00920777"/>
    <w:rsid w:val="00921861"/>
    <w:rsid w:val="00926A19"/>
    <w:rsid w:val="00946ACB"/>
    <w:rsid w:val="00960744"/>
    <w:rsid w:val="00962501"/>
    <w:rsid w:val="00964CC0"/>
    <w:rsid w:val="0097448C"/>
    <w:rsid w:val="00980BD7"/>
    <w:rsid w:val="009958BB"/>
    <w:rsid w:val="009D00CA"/>
    <w:rsid w:val="009D0AB7"/>
    <w:rsid w:val="009F7EB6"/>
    <w:rsid w:val="00A17B9C"/>
    <w:rsid w:val="00A271DC"/>
    <w:rsid w:val="00A27B6C"/>
    <w:rsid w:val="00A36CFD"/>
    <w:rsid w:val="00A4316B"/>
    <w:rsid w:val="00A43186"/>
    <w:rsid w:val="00A50C6D"/>
    <w:rsid w:val="00A83FB4"/>
    <w:rsid w:val="00A93EF3"/>
    <w:rsid w:val="00AA71B9"/>
    <w:rsid w:val="00AC2BF3"/>
    <w:rsid w:val="00AD76F8"/>
    <w:rsid w:val="00AE459E"/>
    <w:rsid w:val="00AF36CF"/>
    <w:rsid w:val="00AF452F"/>
    <w:rsid w:val="00AF7B08"/>
    <w:rsid w:val="00B0260C"/>
    <w:rsid w:val="00B06DB7"/>
    <w:rsid w:val="00B15C07"/>
    <w:rsid w:val="00B21545"/>
    <w:rsid w:val="00B44AEB"/>
    <w:rsid w:val="00B4595A"/>
    <w:rsid w:val="00B4643B"/>
    <w:rsid w:val="00B575A9"/>
    <w:rsid w:val="00B7707D"/>
    <w:rsid w:val="00B83048"/>
    <w:rsid w:val="00B84A64"/>
    <w:rsid w:val="00BC6412"/>
    <w:rsid w:val="00BF50FE"/>
    <w:rsid w:val="00C00186"/>
    <w:rsid w:val="00C366A2"/>
    <w:rsid w:val="00C57546"/>
    <w:rsid w:val="00C70E4F"/>
    <w:rsid w:val="00C82027"/>
    <w:rsid w:val="00C90B94"/>
    <w:rsid w:val="00CA7BB5"/>
    <w:rsid w:val="00D27D15"/>
    <w:rsid w:val="00D32E4D"/>
    <w:rsid w:val="00D41AEA"/>
    <w:rsid w:val="00DA12BE"/>
    <w:rsid w:val="00DB0FCF"/>
    <w:rsid w:val="00DB6A40"/>
    <w:rsid w:val="00DF1B33"/>
    <w:rsid w:val="00DF7052"/>
    <w:rsid w:val="00E1131B"/>
    <w:rsid w:val="00E11978"/>
    <w:rsid w:val="00E40357"/>
    <w:rsid w:val="00E45450"/>
    <w:rsid w:val="00E8005E"/>
    <w:rsid w:val="00ED1A3A"/>
    <w:rsid w:val="00EE480E"/>
    <w:rsid w:val="00F05403"/>
    <w:rsid w:val="00F059ED"/>
    <w:rsid w:val="00F15204"/>
    <w:rsid w:val="00F17558"/>
    <w:rsid w:val="00F221F8"/>
    <w:rsid w:val="00F27A57"/>
    <w:rsid w:val="00F33D75"/>
    <w:rsid w:val="00F37439"/>
    <w:rsid w:val="00F57610"/>
    <w:rsid w:val="00F60CC7"/>
    <w:rsid w:val="00F96B82"/>
    <w:rsid w:val="00FA21AC"/>
    <w:rsid w:val="00FB4A76"/>
    <w:rsid w:val="18390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98D056"/>
  <w15:docId w15:val="{0FF70B9D-F608-4CEA-B9A7-D1B0B7EFA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link w:val="berschrift1Zchn"/>
    <w:uiPriority w:val="9"/>
    <w:qFormat/>
    <w:rsid w:val="00C366A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C366A2"/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paragraph" w:customStyle="1" w:styleId="western">
    <w:name w:val="western"/>
    <w:basedOn w:val="Standard"/>
    <w:rsid w:val="00C366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Hyperlink">
    <w:name w:val="Hyperlink"/>
    <w:basedOn w:val="Absatz-Standardschriftart"/>
    <w:uiPriority w:val="99"/>
    <w:unhideWhenUsed/>
    <w:rsid w:val="00C366A2"/>
    <w:rPr>
      <w:color w:val="0000FF"/>
      <w:u w:val="single"/>
    </w:rPr>
  </w:style>
  <w:style w:type="paragraph" w:styleId="StandardWeb">
    <w:name w:val="Normal (Web)"/>
    <w:basedOn w:val="Standard"/>
    <w:uiPriority w:val="99"/>
    <w:semiHidden/>
    <w:unhideWhenUsed/>
    <w:rsid w:val="00C366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Kopfzeile">
    <w:name w:val="header"/>
    <w:basedOn w:val="Standard"/>
    <w:link w:val="KopfzeileZchn"/>
    <w:uiPriority w:val="99"/>
    <w:unhideWhenUsed/>
    <w:rsid w:val="009625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62501"/>
  </w:style>
  <w:style w:type="paragraph" w:styleId="Fuzeile">
    <w:name w:val="footer"/>
    <w:basedOn w:val="Standard"/>
    <w:link w:val="FuzeileZchn"/>
    <w:uiPriority w:val="99"/>
    <w:unhideWhenUsed/>
    <w:rsid w:val="009625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62501"/>
  </w:style>
  <w:style w:type="table" w:styleId="Tabellenraster">
    <w:name w:val="Table Grid"/>
    <w:basedOn w:val="NormaleTabelle"/>
    <w:uiPriority w:val="39"/>
    <w:rsid w:val="00113E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A83FB4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A83FB4"/>
    <w:pPr>
      <w:ind w:left="720"/>
      <w:contextualSpacing/>
    </w:pPr>
  </w:style>
  <w:style w:type="character" w:styleId="Fett">
    <w:name w:val="Strong"/>
    <w:basedOn w:val="Absatz-Standardschriftart"/>
    <w:uiPriority w:val="22"/>
    <w:qFormat/>
    <w:rsid w:val="0033711C"/>
    <w:rPr>
      <w:b/>
      <w:bCs/>
    </w:rPr>
  </w:style>
  <w:style w:type="table" w:styleId="HelleSchattierung-Akzent6">
    <w:name w:val="Light Shading Accent 6"/>
    <w:basedOn w:val="NormaleTabelle"/>
    <w:uiPriority w:val="60"/>
    <w:rsid w:val="00250D21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HelleListe-Akzent6">
    <w:name w:val="Light List Accent 6"/>
    <w:basedOn w:val="NormaleTabelle"/>
    <w:uiPriority w:val="61"/>
    <w:rsid w:val="00250D21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paragraph" w:customStyle="1" w:styleId="bodytext">
    <w:name w:val="bodytext"/>
    <w:basedOn w:val="Standard"/>
    <w:rsid w:val="00A36C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076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59081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975DB45C531A347B3BC354A470E2B2C" ma:contentTypeVersion="13" ma:contentTypeDescription="Ein neues Dokument erstellen." ma:contentTypeScope="" ma:versionID="58cbcfce8c02ca6f1ed9b4d5b39f9543">
  <xsd:schema xmlns:xsd="http://www.w3.org/2001/XMLSchema" xmlns:xs="http://www.w3.org/2001/XMLSchema" xmlns:p="http://schemas.microsoft.com/office/2006/metadata/properties" xmlns:ns2="7c21dea4-f567-4328-90d3-3fb44febcbcf" xmlns:ns3="a7099569-b115-490e-99a8-415785307ef8" targetNamespace="http://schemas.microsoft.com/office/2006/metadata/properties" ma:root="true" ma:fieldsID="07bfdfa4f277000ae7e6d14ab9218262" ns2:_="" ns3:_="">
    <xsd:import namespace="7c21dea4-f567-4328-90d3-3fb44febcbcf"/>
    <xsd:import namespace="a7099569-b115-490e-99a8-415785307e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21dea4-f567-4328-90d3-3fb44febcb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Bildmarkierungen" ma:readOnly="false" ma:fieldId="{5cf76f15-5ced-4ddc-b409-7134ff3c332f}" ma:taxonomyMulti="true" ma:sspId="f0f62c43-5a64-4ea4-9593-5b0c669993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099569-b115-490e-99a8-415785307ef8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3971dfa4-439d-4b60-9a21-d3ae4f965a92}" ma:internalName="TaxCatchAll" ma:showField="CatchAllData" ma:web="a7099569-b115-490e-99a8-415785307e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7099569-b115-490e-99a8-415785307ef8" xsi:nil="true"/>
    <lcf76f155ced4ddcb4097134ff3c332f xmlns="7c21dea4-f567-4328-90d3-3fb44febcbcf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A67D151-E9B0-4D81-A3C9-37D8AB4815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21dea4-f567-4328-90d3-3fb44febcbcf"/>
    <ds:schemaRef ds:uri="a7099569-b115-490e-99a8-415785307e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3814277-39A1-4843-9B68-DEED7CE4321D}">
  <ds:schemaRefs>
    <ds:schemaRef ds:uri="http://schemas.microsoft.com/office/2006/metadata/properties"/>
    <ds:schemaRef ds:uri="http://schemas.microsoft.com/office/infopath/2007/PartnerControls"/>
    <ds:schemaRef ds:uri="a7099569-b115-490e-99a8-415785307ef8"/>
    <ds:schemaRef ds:uri="7c21dea4-f567-4328-90d3-3fb44febcbcf"/>
  </ds:schemaRefs>
</ds:datastoreItem>
</file>

<file path=customXml/itemProps3.xml><?xml version="1.0" encoding="utf-8"?>
<ds:datastoreItem xmlns:ds="http://schemas.openxmlformats.org/officeDocument/2006/customXml" ds:itemID="{D3FBB7A2-4DA9-41B5-B2C6-589A10B138E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218</Words>
  <Characters>1376</Characters>
  <Application>Microsoft Office Word</Application>
  <DocSecurity>0</DocSecurity>
  <Lines>11</Lines>
  <Paragraphs>3</Paragraphs>
  <ScaleCrop>false</ScaleCrop>
  <Company>ThyssenKrupp IT Services GmbH</Company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Jürgen Körner</dc:creator>
  <cp:lastModifiedBy>Nicolas Hardt</cp:lastModifiedBy>
  <cp:revision>7</cp:revision>
  <cp:lastPrinted>2019-10-31T12:11:00Z</cp:lastPrinted>
  <dcterms:created xsi:type="dcterms:W3CDTF">2025-07-14T12:36:00Z</dcterms:created>
  <dcterms:modified xsi:type="dcterms:W3CDTF">2026-08-21T07:18:00Z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0x010100E975DB45C531A347B3BC354A470E2B2C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