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6748" w14:textId="77777777" w:rsidR="00014A6E" w:rsidRPr="00D93553" w:rsidRDefault="00000000">
      <w:pPr>
        <w:spacing w:after="217" w:line="259" w:lineRule="auto"/>
        <w:ind w:left="0" w:firstLine="0"/>
        <w:rPr>
          <w:highlight w:val="magenta"/>
        </w:rPr>
      </w:pPr>
      <w:r w:rsidRPr="00D93553">
        <w:rPr>
          <w:rFonts w:ascii="Calibri" w:eastAsia="Calibri" w:hAnsi="Calibri" w:cs="Calibri"/>
          <w:noProof/>
          <w:highlight w:val="magenta"/>
        </w:rPr>
        <mc:AlternateContent>
          <mc:Choice Requires="wpg">
            <w:drawing>
              <wp:inline distT="0" distB="0" distL="0" distR="0" wp14:anchorId="5F3694ED" wp14:editId="4BFC4334">
                <wp:extent cx="3223848" cy="101639"/>
                <wp:effectExtent l="0" t="0" r="0" b="0"/>
                <wp:docPr id="1903" name="Group 1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3848" cy="101639"/>
                          <a:chOff x="0" y="0"/>
                          <a:chExt cx="3223848" cy="101639"/>
                        </a:xfrm>
                      </wpg:grpSpPr>
                      <wps:wsp>
                        <wps:cNvPr id="2378" name="Shape 2378"/>
                        <wps:cNvSpPr/>
                        <wps:spPr>
                          <a:xfrm>
                            <a:off x="9" y="90202"/>
                            <a:ext cx="3200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336" h="9144">
                                <a:moveTo>
                                  <a:pt x="0" y="0"/>
                                </a:moveTo>
                                <a:lnTo>
                                  <a:pt x="3200336" y="0"/>
                                </a:lnTo>
                                <a:lnTo>
                                  <a:pt x="3200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3200345" y="0"/>
                            <a:ext cx="23503" cy="101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3" h="101639">
                                <a:moveTo>
                                  <a:pt x="0" y="0"/>
                                </a:moveTo>
                                <a:lnTo>
                                  <a:pt x="23503" y="0"/>
                                </a:lnTo>
                                <a:lnTo>
                                  <a:pt x="23503" y="101639"/>
                                </a:lnTo>
                                <a:lnTo>
                                  <a:pt x="0" y="1016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3200345" y="90202"/>
                            <a:ext cx="23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3" h="9144">
                                <a:moveTo>
                                  <a:pt x="0" y="0"/>
                                </a:moveTo>
                                <a:lnTo>
                                  <a:pt x="23503" y="0"/>
                                </a:lnTo>
                                <a:lnTo>
                                  <a:pt x="23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0" y="10281"/>
                            <a:ext cx="236484" cy="118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FE452" w14:textId="77777777" w:rsidR="00014A6E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sz w:val="14"/>
                                </w:rPr>
                                <w:t>xxxx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3694ED" id="Group 1903" o:spid="_x0000_s1026" style="width:253.85pt;height:8pt;mso-position-horizontal-relative:char;mso-position-vertical-relative:line" coordsize="32238,10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">
                <v:shape id="Shape 2378" o:spid="_x0000_s1027" style="position:absolute;top:902;width:32003;height:91;visibility:visible;mso-wrap-style:square;v-text-anchor:top" coordsize="320033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" path="m,l3200336,r,9144l,9144,,e" fillcolor="black" stroked="f" strokeweight="0">
                  <v:stroke miterlimit="83231f" joinstyle="miter"/>
                  <v:path arrowok="t" textboxrect="0,0,3200336,9144"/>
                </v:shape>
                <v:shape id="Shape 2379" o:spid="_x0000_s1028" style="position:absolute;left:32003;width:235;height:1016;visibility:visible;mso-wrap-style:square;v-text-anchor:top" coordsize="23503,1016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" path="m,l23503,r,101639l,101639,,e" stroked="f" strokeweight="0">
                  <v:stroke miterlimit="83231f" joinstyle="miter"/>
                  <v:path arrowok="t" textboxrect="0,0,23503,101639"/>
                </v:shape>
                <v:shape id="Shape 2380" o:spid="_x0000_s1029" style="position:absolute;left:32003;top:902;width:235;height:91;visibility:visible;mso-wrap-style:square;v-text-anchor:top" coordsize="23503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" path="m,l23503,r,9144l,9144,,e" fillcolor="black" stroked="f" strokeweight="0">
                  <v:stroke miterlimit="83231f" joinstyle="miter"/>
                  <v:path arrowok="t" textboxrect="0,0,23503,9144"/>
                </v:shape>
                <v:rect id="Rectangle 177" o:spid="_x0000_s1030" style="position:absolute;top:102;width:2364;height:11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" filled="f" stroked="f">
                  <v:textbox inset="0,0,0,0">
                    <w:txbxContent>
                      <w:p w14:paraId="514FE452" w14:textId="77777777" w:rsidR="00014A6E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4"/>
                          </w:rPr>
                          <w:t>xxxx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0043728" w14:textId="77777777" w:rsidR="00014A6E" w:rsidRPr="006608FC" w:rsidRDefault="00000000">
      <w:pPr>
        <w:ind w:right="8"/>
        <w:rPr>
          <w:rFonts w:ascii="Montserrat" w:hAnsi="Montserrat"/>
          <w:color w:val="1E606F"/>
          <w:highlight w:val="magenta"/>
        </w:rPr>
      </w:pPr>
      <w:r w:rsidRPr="006608FC">
        <w:rPr>
          <w:rFonts w:ascii="Montserrat" w:hAnsi="Montserrat"/>
          <w:color w:val="1E606F"/>
          <w:highlight w:val="magenta"/>
        </w:rPr>
        <w:t>Herrn</w:t>
      </w:r>
    </w:p>
    <w:p w14:paraId="7CC4D910" w14:textId="77777777" w:rsidR="00014A6E" w:rsidRPr="006608FC" w:rsidRDefault="00000000">
      <w:pPr>
        <w:ind w:right="8"/>
        <w:rPr>
          <w:rFonts w:ascii="Montserrat" w:hAnsi="Montserrat"/>
          <w:color w:val="1E606F"/>
          <w:highlight w:val="magenta"/>
        </w:rPr>
      </w:pPr>
      <w:r w:rsidRPr="006608FC">
        <w:rPr>
          <w:rFonts w:ascii="Montserrat" w:hAnsi="Montserrat"/>
          <w:color w:val="1E606F"/>
          <w:highlight w:val="magenta"/>
        </w:rPr>
        <w:t>Testmann Test</w:t>
      </w:r>
    </w:p>
    <w:p w14:paraId="26C82B5B" w14:textId="77777777" w:rsidR="00014A6E" w:rsidRPr="006608FC" w:rsidRDefault="00000000">
      <w:pPr>
        <w:ind w:right="8"/>
        <w:rPr>
          <w:rFonts w:ascii="Montserrat" w:hAnsi="Montserrat"/>
          <w:color w:val="1E606F"/>
          <w:highlight w:val="magenta"/>
        </w:rPr>
      </w:pPr>
      <w:proofErr w:type="spellStart"/>
      <w:r w:rsidRPr="006608FC">
        <w:rPr>
          <w:rFonts w:ascii="Montserrat" w:hAnsi="Montserrat"/>
          <w:color w:val="1E606F"/>
          <w:highlight w:val="magenta"/>
        </w:rPr>
        <w:t>Talstr</w:t>
      </w:r>
      <w:proofErr w:type="spellEnd"/>
      <w:r w:rsidRPr="006608FC">
        <w:rPr>
          <w:rFonts w:ascii="Montserrat" w:hAnsi="Montserrat"/>
          <w:color w:val="1E606F"/>
          <w:highlight w:val="magenta"/>
        </w:rPr>
        <w:t>. 15</w:t>
      </w:r>
    </w:p>
    <w:p w14:paraId="68341527" w14:textId="77777777" w:rsidR="00014A6E" w:rsidRPr="006608FC" w:rsidRDefault="00000000">
      <w:pPr>
        <w:spacing w:after="1597"/>
        <w:ind w:right="8"/>
        <w:rPr>
          <w:rFonts w:ascii="Montserrat" w:hAnsi="Montserrat"/>
          <w:color w:val="1E606F"/>
        </w:rPr>
      </w:pPr>
      <w:r w:rsidRPr="006608FC">
        <w:rPr>
          <w:rFonts w:ascii="Montserrat" w:hAnsi="Montserrat"/>
          <w:color w:val="1E606F"/>
          <w:highlight w:val="magenta"/>
        </w:rPr>
        <w:t>66111 Saarbrücken</w:t>
      </w:r>
    </w:p>
    <w:p w14:paraId="311C63DE" w14:textId="77777777" w:rsidR="00014A6E" w:rsidRPr="006608FC" w:rsidRDefault="00000000">
      <w:pPr>
        <w:spacing w:after="445" w:line="259" w:lineRule="auto"/>
        <w:ind w:left="0" w:firstLine="0"/>
        <w:rPr>
          <w:rFonts w:ascii="Montserrat" w:hAnsi="Montserrat"/>
          <w:color w:val="1E606F"/>
        </w:rPr>
      </w:pPr>
      <w:r w:rsidRPr="006608FC">
        <w:rPr>
          <w:rFonts w:ascii="Montserrat" w:hAnsi="Montserrat"/>
          <w:b/>
          <w:color w:val="1E606F"/>
          <w:sz w:val="24"/>
          <w:highlight w:val="magenta"/>
        </w:rPr>
        <w:t xml:space="preserve">Subject: Information on </w:t>
      </w:r>
      <w:proofErr w:type="spellStart"/>
      <w:r w:rsidRPr="006608FC">
        <w:rPr>
          <w:rFonts w:ascii="Montserrat" w:hAnsi="Montserrat"/>
          <w:b/>
          <w:color w:val="1E606F"/>
          <w:sz w:val="24"/>
          <w:highlight w:val="magenta"/>
        </w:rPr>
        <w:t>Toxopheresis</w:t>
      </w:r>
      <w:proofErr w:type="spellEnd"/>
      <w:r w:rsidRPr="006608FC">
        <w:rPr>
          <w:rFonts w:ascii="Montserrat" w:hAnsi="Montserrat"/>
          <w:b/>
          <w:color w:val="1E606F"/>
          <w:sz w:val="24"/>
          <w:highlight w:val="magenta"/>
        </w:rPr>
        <w:t xml:space="preserve">® </w:t>
      </w:r>
      <w:r w:rsidRPr="006608FC">
        <w:rPr>
          <w:rFonts w:ascii="Montserrat" w:hAnsi="Montserrat"/>
          <w:b/>
          <w:color w:val="1E606F"/>
          <w:highlight w:val="magenta"/>
        </w:rPr>
        <w:t xml:space="preserve">and </w:t>
      </w:r>
      <w:proofErr w:type="spellStart"/>
      <w:r w:rsidRPr="006608FC">
        <w:rPr>
          <w:rFonts w:ascii="Montserrat" w:hAnsi="Montserrat"/>
          <w:b/>
          <w:color w:val="1E606F"/>
          <w:highlight w:val="magenta"/>
        </w:rPr>
        <w:t>risks</w:t>
      </w:r>
      <w:proofErr w:type="spellEnd"/>
    </w:p>
    <w:p w14:paraId="2930084D" w14:textId="77777777" w:rsidR="00014A6E" w:rsidRPr="006608FC" w:rsidRDefault="00000000">
      <w:pPr>
        <w:ind w:right="8"/>
        <w:rPr>
          <w:rFonts w:ascii="Montserrat" w:hAnsi="Montserrat"/>
          <w:color w:val="1E606F"/>
          <w:highlight w:val="magenta"/>
        </w:rPr>
      </w:pPr>
      <w:r w:rsidRPr="006608FC">
        <w:rPr>
          <w:rFonts w:ascii="Montserrat" w:hAnsi="Montserrat"/>
          <w:color w:val="1E606F"/>
          <w:highlight w:val="magenta"/>
        </w:rPr>
        <w:t xml:space="preserve">Dear Mr. XX </w:t>
      </w:r>
    </w:p>
    <w:p w14:paraId="32BB44D8" w14:textId="77777777" w:rsidR="00014A6E" w:rsidRPr="006608FC" w:rsidRDefault="00000000">
      <w:pPr>
        <w:spacing w:after="27" w:line="259" w:lineRule="auto"/>
        <w:ind w:left="0" w:firstLine="0"/>
        <w:rPr>
          <w:rFonts w:ascii="Montserrat" w:hAnsi="Montserrat"/>
          <w:color w:val="1E606F"/>
        </w:rPr>
      </w:pPr>
      <w:proofErr w:type="spellStart"/>
      <w:r w:rsidRPr="006608FC">
        <w:rPr>
          <w:rFonts w:ascii="Montserrat" w:hAnsi="Montserrat"/>
          <w:b/>
          <w:color w:val="1E606F"/>
          <w:highlight w:val="magenta"/>
          <w:u w:val="single" w:color="000000"/>
        </w:rPr>
        <w:t>Specialised</w:t>
      </w:r>
      <w:proofErr w:type="spellEnd"/>
      <w:r w:rsidRPr="006608FC">
        <w:rPr>
          <w:rFonts w:ascii="Montserrat" w:hAnsi="Montserrat"/>
          <w:b/>
          <w:color w:val="1E606F"/>
          <w:highlight w:val="magenta"/>
          <w:u w:val="single" w:color="000000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  <w:highlight w:val="magenta"/>
          <w:u w:val="single" w:color="000000"/>
        </w:rPr>
        <w:t>are</w:t>
      </w:r>
      <w:r w:rsidRPr="006608FC">
        <w:rPr>
          <w:rFonts w:ascii="Montserrat" w:hAnsi="Montserrat"/>
          <w:b/>
          <w:color w:val="1E606F"/>
          <w:highlight w:val="magenta"/>
        </w:rPr>
        <w:t>a</w:t>
      </w:r>
      <w:proofErr w:type="spellEnd"/>
      <w:r w:rsidRPr="006608FC">
        <w:rPr>
          <w:rFonts w:ascii="Montserrat" w:hAnsi="Montserrat"/>
          <w:b/>
          <w:color w:val="1E606F"/>
          <w:highlight w:val="magenta"/>
        </w:rPr>
        <w:t>: xxx</w:t>
      </w:r>
    </w:p>
    <w:p w14:paraId="2BD643A3" w14:textId="2AD7A6F3" w:rsidR="006608FC" w:rsidRPr="006608FC" w:rsidRDefault="001D132E" w:rsidP="006608FC">
      <w:pPr>
        <w:spacing w:after="1820" w:line="271" w:lineRule="auto"/>
        <w:ind w:left="-5"/>
        <w:rPr>
          <w:rFonts w:ascii="Montserrat" w:hAnsi="Montserrat"/>
          <w:color w:val="1E606F"/>
        </w:rPr>
      </w:pPr>
      <w:proofErr w:type="spellStart"/>
      <w:r w:rsidRPr="006608FC">
        <w:rPr>
          <w:rFonts w:ascii="Montserrat" w:hAnsi="Montserrat"/>
          <w:b/>
          <w:color w:val="1E606F"/>
          <w:highlight w:val="magenta"/>
        </w:rPr>
        <w:t>Toxopheresis</w:t>
      </w:r>
      <w:proofErr w:type="spellEnd"/>
      <w:r w:rsidRPr="006608FC">
        <w:rPr>
          <w:rFonts w:ascii="Montserrat" w:hAnsi="Montserrat"/>
          <w:b/>
          <w:color w:val="1E606F"/>
          <w:highlight w:val="magenta"/>
        </w:rPr>
        <w:t>® - Center</w:t>
      </w:r>
    </w:p>
    <w:p w14:paraId="02772B5C" w14:textId="38B5A70C" w:rsidR="00014A6E" w:rsidRPr="006608FC" w:rsidRDefault="00000000" w:rsidP="006608FC">
      <w:pPr>
        <w:spacing w:after="1820" w:line="271" w:lineRule="auto"/>
        <w:ind w:left="-5"/>
        <w:rPr>
          <w:rFonts w:ascii="Montserrat" w:hAnsi="Montserrat"/>
          <w:color w:val="1E606F"/>
        </w:rPr>
      </w:pPr>
      <w:proofErr w:type="spellStart"/>
      <w:r w:rsidRPr="006608FC">
        <w:rPr>
          <w:rFonts w:ascii="Montserrat" w:hAnsi="Montserrat"/>
          <w:b/>
          <w:color w:val="1E606F"/>
          <w:sz w:val="18"/>
        </w:rPr>
        <w:t>Adress</w:t>
      </w:r>
      <w:proofErr w:type="spellEnd"/>
      <w:r w:rsidRPr="006608FC">
        <w:rPr>
          <w:rFonts w:ascii="Montserrat" w:hAnsi="Montserrat"/>
          <w:b/>
          <w:color w:val="1E606F"/>
          <w:sz w:val="18"/>
        </w:rPr>
        <w:t xml:space="preserve"> </w:t>
      </w:r>
      <w:r w:rsidRPr="006608FC">
        <w:rPr>
          <w:rFonts w:ascii="Montserrat" w:hAnsi="Montserrat"/>
          <w:b/>
          <w:color w:val="1E606F"/>
          <w:sz w:val="18"/>
          <w:highlight w:val="magenta"/>
        </w:rPr>
        <w:t xml:space="preserve">xxx </w:t>
      </w:r>
      <w:proofErr w:type="spellStart"/>
      <w:r w:rsidRPr="006608FC">
        <w:rPr>
          <w:rFonts w:ascii="Montserrat" w:hAnsi="Montserrat"/>
          <w:b/>
          <w:color w:val="1E606F"/>
          <w:sz w:val="18"/>
          <w:highlight w:val="magenta"/>
        </w:rPr>
        <w:t>xxx</w:t>
      </w:r>
      <w:proofErr w:type="spellEnd"/>
      <w:r w:rsidRPr="006608FC">
        <w:rPr>
          <w:rFonts w:ascii="Montserrat" w:hAnsi="Montserrat"/>
          <w:b/>
          <w:color w:val="1E606F"/>
          <w:sz w:val="18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  <w:sz w:val="18"/>
          <w:highlight w:val="magenta"/>
        </w:rPr>
        <w:t>xxx</w:t>
      </w:r>
      <w:proofErr w:type="spellEnd"/>
    </w:p>
    <w:p w14:paraId="30C713CE" w14:textId="77777777" w:rsidR="00014A6E" w:rsidRPr="006608FC" w:rsidRDefault="00000000">
      <w:pPr>
        <w:spacing w:after="0" w:line="259" w:lineRule="auto"/>
        <w:ind w:left="0" w:firstLine="0"/>
        <w:jc w:val="right"/>
        <w:rPr>
          <w:color w:val="1E606F"/>
        </w:rPr>
      </w:pPr>
      <w:r w:rsidRPr="006608FC">
        <w:rPr>
          <w:color w:val="1E606F"/>
          <w:highlight w:val="magenta"/>
        </w:rPr>
        <w:t>Do. 13. März 2025</w:t>
      </w:r>
    </w:p>
    <w:p w14:paraId="604FA632" w14:textId="77777777" w:rsidR="00014A6E" w:rsidRDefault="00014A6E">
      <w:pPr>
        <w:sectPr w:rsidR="00014A6E">
          <w:headerReference w:type="even" r:id="rId7"/>
          <w:headerReference w:type="default" r:id="rId8"/>
          <w:headerReference w:type="first" r:id="rId9"/>
          <w:pgSz w:w="11910" w:h="16838"/>
          <w:pgMar w:top="1440" w:right="1195" w:bottom="1440" w:left="1247" w:header="1233" w:footer="720" w:gutter="0"/>
          <w:cols w:num="2" w:space="720" w:equalWidth="0">
            <w:col w:w="5565" w:space="660"/>
            <w:col w:w="3242"/>
          </w:cols>
        </w:sectPr>
      </w:pPr>
    </w:p>
    <w:p w14:paraId="6AA7AD45" w14:textId="77777777" w:rsidR="00014A6E" w:rsidRPr="006608FC" w:rsidRDefault="00000000">
      <w:pPr>
        <w:spacing w:after="41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due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special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medical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situation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(e.g.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failure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previous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chemotherapy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with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severe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side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effects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rare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severe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metabolic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autoimmune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disease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/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ultimate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ratio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),</w:t>
      </w:r>
    </w:p>
    <w:p w14:paraId="3DAF197E" w14:textId="77777777" w:rsidR="00014A6E" w:rsidRPr="006608FC" w:rsidRDefault="00000000">
      <w:pPr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Toxopheresis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®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has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been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suggested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doctor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trial,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which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means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procedure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not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common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therapy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recognized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Federal Committee.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legal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reasons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mentioned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here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so-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called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“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promise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” was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expressly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not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given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! </w:t>
      </w:r>
    </w:p>
    <w:p w14:paraId="0171C00F" w14:textId="2E2C896D" w:rsidR="00014A6E" w:rsidRPr="006608FC" w:rsidRDefault="006608FC">
      <w:pPr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6C801" wp14:editId="3F6CC77D">
                <wp:simplePos x="0" y="0"/>
                <wp:positionH relativeFrom="column">
                  <wp:posOffset>-142334</wp:posOffset>
                </wp:positionH>
                <wp:positionV relativeFrom="paragraph">
                  <wp:posOffset>245502</wp:posOffset>
                </wp:positionV>
                <wp:extent cx="6737711" cy="2278519"/>
                <wp:effectExtent l="0" t="1638300" r="0" b="1633220"/>
                <wp:wrapNone/>
                <wp:docPr id="714401116" name="Textfeld 71440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942DAD" w14:textId="77777777" w:rsidR="001D132E" w:rsidRPr="009D31BA" w:rsidRDefault="001D132E" w:rsidP="001D132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8E8E8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8E8E8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6C801" id="_x0000_t202" coordsize="21600,21600" o:spt="202" path="m,l,21600r21600,l21600,xe">
                <v:stroke joinstyle="miter"/>
                <v:path gradientshapeok="t" o:connecttype="rect"/>
              </v:shapetype>
              <v:shape id="Textfeld 714401116" o:spid="_x0000_s1031" type="#_x0000_t202" style="position:absolute;left:0;text-align:left;margin-left:-11.2pt;margin-top:19.35pt;width:530.55pt;height:179.4pt;rotation:-22327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" filled="f" stroked="f">
                <v:textbox>
                  <w:txbxContent>
                    <w:p w14:paraId="13942DAD" w14:textId="77777777" w:rsidR="001D132E" w:rsidRPr="009D31BA" w:rsidRDefault="001D132E" w:rsidP="001D132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8E8E8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C56B29">
                        <w:rPr>
                          <w:rFonts w:eastAsia="Times New Roman"/>
                          <w:b/>
                          <w:color w:val="E8E8E8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For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professional and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insurance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law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reasons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information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about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procedure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side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effects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required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24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hours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before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: </w:t>
      </w:r>
    </w:p>
    <w:p w14:paraId="03E1A54B" w14:textId="6A15180D" w:rsidR="00014A6E" w:rsidRPr="006608FC" w:rsidRDefault="00000000">
      <w:pPr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Toxopheresis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®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double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membrane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filtration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apheresis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The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procedure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itself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has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been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used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method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medicine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worldwide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25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years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Toxopheresis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®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uses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specially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adapted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equipment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filter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system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adapted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particular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situation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The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decisive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factor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special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filter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removes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pathogenic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factors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from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plasma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The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percentage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cleared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pathological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factors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individual. </w:t>
      </w:r>
    </w:p>
    <w:p w14:paraId="028ED750" w14:textId="77777777" w:rsidR="00014A6E" w:rsidRPr="006608FC" w:rsidRDefault="00000000">
      <w:pPr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The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collected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via 2 arm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veins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continuously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via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pump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so-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called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plasma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filter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which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separates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pathologically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altered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plasma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at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ratio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3:1 (3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parts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volume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1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part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volume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plasma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)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collected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plasma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special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filter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(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here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: immune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filter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) via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plasma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pump. The immune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filter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has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property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recognizing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pathologically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altered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proteins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capturing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(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filtering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)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them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from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plasma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Typically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fibers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filter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become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discolored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when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diseased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proteins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present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pressure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fibers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increases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</w:t>
      </w:r>
    </w:p>
    <w:p w14:paraId="3CE6C55B" w14:textId="77777777" w:rsidR="00014A6E" w:rsidRPr="006608FC" w:rsidRDefault="00000000">
      <w:pPr>
        <w:spacing w:after="376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Above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certain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pressure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fibers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filter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proteins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collected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bag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. This “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retinate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resp.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eluate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”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available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laboratory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analysis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</w:t>
      </w:r>
    </w:p>
    <w:p w14:paraId="217CBE62" w14:textId="77777777" w:rsidR="006608FC" w:rsidRPr="006608FC" w:rsidRDefault="00000000">
      <w:pPr>
        <w:spacing w:line="383" w:lineRule="auto"/>
        <w:ind w:right="8"/>
        <w:rPr>
          <w:rFonts w:ascii="Montserrat" w:eastAsia="Times New Roman" w:hAnsi="Montserrat"/>
          <w:color w:val="1F606F"/>
          <w:lang w:val="en-GB" w:eastAsia="x-none"/>
        </w:rPr>
      </w:pP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Depending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on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individual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plasma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volume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must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made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temporarily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uncoagulable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duration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which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lasts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approx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2-2.5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hours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lastRenderedPageBreak/>
        <w:t>this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purpose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drug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Heparin®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added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apheresis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system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at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start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apheresis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The dose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drug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precisely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calculated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so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at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end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apheresis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more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80%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drug's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</w:p>
    <w:p w14:paraId="2C3C1B4C" w14:textId="77777777" w:rsidR="006608FC" w:rsidRPr="006608FC" w:rsidRDefault="006608FC">
      <w:pPr>
        <w:spacing w:line="383" w:lineRule="auto"/>
        <w:ind w:right="8"/>
        <w:rPr>
          <w:rFonts w:ascii="Montserrat" w:eastAsia="Times New Roman" w:hAnsi="Montserrat"/>
          <w:b/>
          <w:bCs/>
          <w:color w:val="1F606F"/>
          <w:lang w:val="en-GB" w:eastAsia="x-none"/>
        </w:rPr>
      </w:pPr>
    </w:p>
    <w:p w14:paraId="7C2E1979" w14:textId="49A07883" w:rsidR="00014A6E" w:rsidRPr="006608FC" w:rsidRDefault="00000000" w:rsidP="006608FC">
      <w:pPr>
        <w:spacing w:line="383" w:lineRule="auto"/>
        <w:ind w:left="3390" w:right="8" w:firstLine="0"/>
        <w:rPr>
          <w:rFonts w:ascii="Montserrat" w:eastAsia="Times New Roman" w:hAnsi="Montserrat"/>
          <w:b/>
          <w:bCs/>
          <w:color w:val="1F606F"/>
          <w:highlight w:val="magenta"/>
          <w:lang w:val="en-GB" w:eastAsia="x-none"/>
        </w:rPr>
      </w:pPr>
      <w:r w:rsidRPr="006608FC">
        <w:rPr>
          <w:rFonts w:ascii="Montserrat" w:eastAsia="Times New Roman" w:hAnsi="Montserrat"/>
          <w:b/>
          <w:bCs/>
          <w:color w:val="1F606F"/>
          <w:highlight w:val="magenta"/>
          <w:lang w:val="en-GB" w:eastAsia="x-none"/>
        </w:rPr>
        <w:t>Contact</w:t>
      </w:r>
    </w:p>
    <w:p w14:paraId="0F943537" w14:textId="77777777" w:rsidR="00014A6E" w:rsidRPr="006608FC" w:rsidRDefault="00000000" w:rsidP="006608FC">
      <w:pPr>
        <w:spacing w:after="270" w:line="259" w:lineRule="auto"/>
        <w:ind w:left="2730" w:firstLine="650"/>
        <w:rPr>
          <w:rFonts w:ascii="Montserrat" w:eastAsia="Times New Roman" w:hAnsi="Montserrat"/>
          <w:b/>
          <w:bCs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b/>
          <w:bCs/>
          <w:color w:val="1F606F"/>
          <w:highlight w:val="magenta"/>
          <w:lang w:val="en-GB" w:eastAsia="x-none"/>
        </w:rPr>
        <w:t xml:space="preserve">Side </w:t>
      </w:r>
      <w:proofErr w:type="spellStart"/>
      <w:r w:rsidRPr="006608FC">
        <w:rPr>
          <w:rFonts w:ascii="Montserrat" w:eastAsia="Times New Roman" w:hAnsi="Montserrat"/>
          <w:b/>
          <w:bCs/>
          <w:color w:val="1F606F"/>
          <w:highlight w:val="magenta"/>
          <w:lang w:val="en-GB" w:eastAsia="x-none"/>
        </w:rPr>
        <w:t>effects</w:t>
      </w:r>
      <w:proofErr w:type="spellEnd"/>
    </w:p>
    <w:p w14:paraId="43CA3501" w14:textId="77777777" w:rsidR="00014A6E" w:rsidRPr="006608FC" w:rsidRDefault="00000000">
      <w:pPr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proofErr w:type="gramStart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Due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fact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that</w:t>
      </w:r>
      <w:proofErr w:type="spellEnd"/>
      <w:proofErr w:type="gram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 “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extracorporeal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” (= outside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body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)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procedure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following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effects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may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occur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:</w:t>
      </w:r>
    </w:p>
    <w:p w14:paraId="3F603FC7" w14:textId="77777777" w:rsidR="00014A6E" w:rsidRPr="006608FC" w:rsidRDefault="00000000">
      <w:pPr>
        <w:numPr>
          <w:ilvl w:val="0"/>
          <w:numId w:val="1"/>
        </w:numPr>
        <w:ind w:right="8" w:hanging="246"/>
        <w:rPr>
          <w:rFonts w:ascii="Montserrat" w:eastAsia="Times New Roman" w:hAnsi="Montserrat"/>
          <w:color w:val="1F606F"/>
          <w:lang w:val="en-GB" w:eastAsia="x-none"/>
        </w:rPr>
      </w:pP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Dizziness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drop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pressure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rarely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cardiac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arrhythmia</w:t>
      </w:r>
      <w:proofErr w:type="spellEnd"/>
    </w:p>
    <w:p w14:paraId="6A7B9C04" w14:textId="77777777" w:rsidR="00014A6E" w:rsidRPr="006608FC" w:rsidRDefault="00000000">
      <w:pPr>
        <w:numPr>
          <w:ilvl w:val="0"/>
          <w:numId w:val="1"/>
        </w:numPr>
        <w:ind w:right="8" w:hanging="246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Postoperative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bleeding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from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puncture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sites</w:t>
      </w:r>
      <w:proofErr w:type="spellEnd"/>
    </w:p>
    <w:p w14:paraId="231D46C8" w14:textId="77777777" w:rsidR="00014A6E" w:rsidRPr="006608FC" w:rsidRDefault="00000000">
      <w:pPr>
        <w:numPr>
          <w:ilvl w:val="0"/>
          <w:numId w:val="1"/>
        </w:numPr>
        <w:ind w:right="8" w:hanging="246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Formation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haematoma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at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puncture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sites</w:t>
      </w:r>
      <w:proofErr w:type="spellEnd"/>
    </w:p>
    <w:p w14:paraId="35312DC4" w14:textId="77777777" w:rsidR="00014A6E" w:rsidRPr="006608FC" w:rsidRDefault="00000000">
      <w:pPr>
        <w:numPr>
          <w:ilvl w:val="0"/>
          <w:numId w:val="1"/>
        </w:numPr>
        <w:ind w:right="8" w:hanging="246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Nerve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injury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skin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/arm nerve</w:t>
      </w:r>
    </w:p>
    <w:p w14:paraId="3AB57A24" w14:textId="77777777" w:rsidR="00014A6E" w:rsidRPr="006608FC" w:rsidRDefault="00000000">
      <w:pPr>
        <w:numPr>
          <w:ilvl w:val="0"/>
          <w:numId w:val="1"/>
        </w:numPr>
        <w:ind w:right="8" w:hanging="246"/>
        <w:rPr>
          <w:rFonts w:ascii="Montserrat" w:eastAsia="Times New Roman" w:hAnsi="Montserrat"/>
          <w:color w:val="1F606F"/>
          <w:lang w:val="en-GB" w:eastAsia="x-none"/>
        </w:rPr>
      </w:pP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Allergic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reaction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thinner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Heparin®</w:t>
      </w:r>
    </w:p>
    <w:p w14:paraId="5F1B8AEC" w14:textId="77777777" w:rsidR="00014A6E" w:rsidRPr="006608FC" w:rsidRDefault="00000000">
      <w:pPr>
        <w:numPr>
          <w:ilvl w:val="0"/>
          <w:numId w:val="1"/>
        </w:numPr>
        <w:spacing w:after="342"/>
        <w:ind w:right="8" w:hanging="246"/>
        <w:rPr>
          <w:rFonts w:ascii="Montserrat" w:eastAsia="Times New Roman" w:hAnsi="Montserrat"/>
          <w:color w:val="1F606F"/>
          <w:lang w:val="en-GB" w:eastAsia="x-none"/>
        </w:rPr>
      </w:pP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Allergic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reaction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foreign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material (rare: 1:1000000)</w:t>
      </w:r>
    </w:p>
    <w:p w14:paraId="3EAD6364" w14:textId="77777777" w:rsidR="00014A6E" w:rsidRPr="006608FC" w:rsidRDefault="00000000">
      <w:pPr>
        <w:spacing w:after="399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The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following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measures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/will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taken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avoid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above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side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effects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far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possible:</w:t>
      </w:r>
    </w:p>
    <w:p w14:paraId="1CCABD23" w14:textId="720F3014" w:rsidR="00014A6E" w:rsidRPr="006608FC" w:rsidRDefault="001D132E">
      <w:pPr>
        <w:spacing w:after="284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A08EBC" wp14:editId="4348D8C1">
                <wp:simplePos x="0" y="0"/>
                <wp:positionH relativeFrom="column">
                  <wp:posOffset>-525293</wp:posOffset>
                </wp:positionH>
                <wp:positionV relativeFrom="paragraph">
                  <wp:posOffset>1123383</wp:posOffset>
                </wp:positionV>
                <wp:extent cx="6737711" cy="2278519"/>
                <wp:effectExtent l="0" t="1638300" r="0" b="1633220"/>
                <wp:wrapNone/>
                <wp:docPr id="795866796" name="Textfeld 795866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7E55F8" w14:textId="77777777" w:rsidR="001D132E" w:rsidRPr="009D31BA" w:rsidRDefault="001D132E" w:rsidP="001D132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8E8E8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8E8E8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08EBC" id="Textfeld 795866796" o:spid="_x0000_s1032" type="#_x0000_t202" style="position:absolute;left:0;text-align:left;margin-left:-41.35pt;margin-top:88.45pt;width:530.55pt;height:179.4pt;rotation:-223278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" filled="f" stroked="f">
                <v:textbox>
                  <w:txbxContent>
                    <w:p w14:paraId="197E55F8" w14:textId="77777777" w:rsidR="001D132E" w:rsidRPr="009D31BA" w:rsidRDefault="001D132E" w:rsidP="001D132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8E8E8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r w:rsidRPr="00C56B29">
                        <w:rPr>
                          <w:rFonts w:eastAsia="Times New Roman"/>
                          <w:b/>
                          <w:color w:val="E8E8E8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</w:p>
                  </w:txbxContent>
                </v:textbox>
              </v:shape>
            </w:pict>
          </mc:Fallback>
        </mc:AlternateContent>
      </w: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Re 1: Physiological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saline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solution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infused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at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same time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drained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from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arm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veins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all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tube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systems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device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prefilled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with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saline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solution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so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volume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shift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compensated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withdrawal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ratio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1:1. With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procedure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drops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pressure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dizziness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cardiac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arrhythmia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rare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events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(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less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1:1000). An ECG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always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performed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before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apheresis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 order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document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heart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rhythm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any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changes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may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present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e.g. in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case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known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heart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disease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diabetes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high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pressure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During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circulation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also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continuously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controlled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cardiovascular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monitor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with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blood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pressure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pulse and ECG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monitoring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.</w:t>
      </w:r>
    </w:p>
    <w:p w14:paraId="28C697F8" w14:textId="57805A25" w:rsidR="00014A6E" w:rsidRPr="006608FC" w:rsidRDefault="00000000">
      <w:pPr>
        <w:numPr>
          <w:ilvl w:val="0"/>
          <w:numId w:val="2"/>
        </w:numPr>
        <w:spacing w:after="306"/>
        <w:ind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After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completion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Toxopheresis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®,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cannulas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arm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veins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removed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doctoror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specialist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staff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a professional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dressing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applied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.</w:t>
      </w:r>
    </w:p>
    <w:p w14:paraId="65C0DE08" w14:textId="7B9C53DF" w:rsidR="00014A6E" w:rsidRPr="006608FC" w:rsidRDefault="00000000">
      <w:pPr>
        <w:numPr>
          <w:ilvl w:val="0"/>
          <w:numId w:val="2"/>
        </w:numPr>
        <w:spacing w:after="271"/>
        <w:ind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In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any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case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will not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discharged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from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until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puncture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sites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have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beenclosed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checked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doctor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/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nursing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staff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</w:t>
      </w:r>
    </w:p>
    <w:p w14:paraId="3312CA0D" w14:textId="77777777" w:rsidR="00014A6E" w:rsidRPr="006608FC" w:rsidRDefault="00000000">
      <w:pPr>
        <w:spacing w:after="49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4: This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very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rare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complication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usually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caused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atypical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anatomy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nerve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course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.</w:t>
      </w:r>
    </w:p>
    <w:p w14:paraId="72DE12D6" w14:textId="49BC663F" w:rsidR="00014A6E" w:rsidRPr="006608FC" w:rsidRDefault="00000000">
      <w:pPr>
        <w:spacing w:after="240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Before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puncture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performed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vascular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conditions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examined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doctor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during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preliminary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examination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puncture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sites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determined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.</w:t>
      </w:r>
    </w:p>
    <w:p w14:paraId="4C858BD6" w14:textId="77777777" w:rsidR="00014A6E" w:rsidRPr="006608FC" w:rsidRDefault="00000000">
      <w:pPr>
        <w:spacing w:after="234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5. Signs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: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Itching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reddening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skin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Please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contact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doctor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nursing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staff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notice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above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reactions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during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after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(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even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already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at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lastRenderedPageBreak/>
        <w:t>home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).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usually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subside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after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few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hours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information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important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further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optimize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</w:t>
      </w:r>
    </w:p>
    <w:p w14:paraId="3A526064" w14:textId="77777777" w:rsidR="00014A6E" w:rsidRPr="006608FC" w:rsidRDefault="00000000">
      <w:pPr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6: This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very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rare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complication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that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largely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avoided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today's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modern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manufacturing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technologies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The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main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sign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occurrence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itching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reddening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skin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Please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inform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occurs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during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after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Measures will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taken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avoid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this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reaction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(e.g.</w:t>
      </w:r>
    </w:p>
    <w:p w14:paraId="0548B965" w14:textId="77777777" w:rsidR="00014A6E" w:rsidRPr="006608FC" w:rsidRDefault="00000000">
      <w:pPr>
        <w:spacing w:after="186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change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tube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system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batches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administration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 anti-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allergic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agent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necessary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anti-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allergenic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materials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).</w:t>
      </w:r>
    </w:p>
    <w:p w14:paraId="51FCFBBB" w14:textId="570F1E12" w:rsidR="00014A6E" w:rsidRPr="006608FC" w:rsidRDefault="006608FC">
      <w:pPr>
        <w:spacing w:line="428" w:lineRule="auto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121793" wp14:editId="648D9E2D">
                <wp:simplePos x="0" y="0"/>
                <wp:positionH relativeFrom="column">
                  <wp:posOffset>-145252</wp:posOffset>
                </wp:positionH>
                <wp:positionV relativeFrom="paragraph">
                  <wp:posOffset>931112</wp:posOffset>
                </wp:positionV>
                <wp:extent cx="6737711" cy="2278519"/>
                <wp:effectExtent l="0" t="1638300" r="0" b="1633220"/>
                <wp:wrapNone/>
                <wp:docPr id="2117948944" name="Textfeld 2117948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91D956" w14:textId="77777777" w:rsidR="001D132E" w:rsidRPr="009D31BA" w:rsidRDefault="001D132E" w:rsidP="001D132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8E8E8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8E8E8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21793" id="Textfeld 2117948944" o:spid="_x0000_s1033" type="#_x0000_t202" style="position:absolute;left:0;text-align:left;margin-left:-11.45pt;margin-top:73.3pt;width:530.55pt;height:179.4pt;rotation:-223278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" filled="f" stroked="f">
                <v:textbox>
                  <w:txbxContent>
                    <w:p w14:paraId="4A91D956" w14:textId="77777777" w:rsidR="001D132E" w:rsidRPr="009D31BA" w:rsidRDefault="001D132E" w:rsidP="001D132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8E8E8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C56B29">
                        <w:rPr>
                          <w:rFonts w:eastAsia="Times New Roman"/>
                          <w:b/>
                          <w:color w:val="E8E8E8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General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remarks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: In order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carry out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planned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Toxopheresis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®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successfully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we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need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information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about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your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medical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history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current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medication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existing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allergies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(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especially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drug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allergies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).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For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this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purpose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please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complete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enclosed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health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check-up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form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.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Describe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>your</w:t>
      </w:r>
      <w:proofErr w:type="spellEnd"/>
      <w:r w:rsidR="00000000" w:rsidRPr="006608FC">
        <w:rPr>
          <w:rFonts w:ascii="Montserrat" w:eastAsia="Times New Roman" w:hAnsi="Montserrat"/>
          <w:color w:val="1F606F"/>
          <w:lang w:val="en-GB" w:eastAsia="x-none"/>
        </w:rPr>
        <w:t xml:space="preserve"> Contact</w:t>
      </w:r>
    </w:p>
    <w:p w14:paraId="71521CEE" w14:textId="180A1D34" w:rsidR="00014A6E" w:rsidRPr="006608FC" w:rsidRDefault="00000000">
      <w:pPr>
        <w:spacing w:after="1233" w:line="282" w:lineRule="auto"/>
        <w:ind w:left="56" w:firstLine="0"/>
        <w:rPr>
          <w:rFonts w:ascii="Montserrat" w:eastAsia="Times New Roman" w:hAnsi="Montserrat"/>
          <w:color w:val="1F606F"/>
          <w:lang w:val="en-GB" w:eastAsia="x-none"/>
        </w:rPr>
      </w:pP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symptoms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precisely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possible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explicitly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mention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in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writing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what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expectations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have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therapy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.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you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have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any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questions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,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please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do not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hesitate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contact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.</w:t>
      </w:r>
    </w:p>
    <w:p w14:paraId="762CDB28" w14:textId="5A92014E" w:rsidR="00014A6E" w:rsidRPr="006608FC" w:rsidRDefault="00000000">
      <w:pPr>
        <w:spacing w:after="283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O I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have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understood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everything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and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agree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to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.</w:t>
      </w:r>
    </w:p>
    <w:p w14:paraId="31E081BF" w14:textId="7D2707D7" w:rsidR="00014A6E" w:rsidRPr="006608FC" w:rsidRDefault="00000000">
      <w:pPr>
        <w:spacing w:after="842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O I still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have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questions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:</w:t>
      </w:r>
    </w:p>
    <w:p w14:paraId="0CDE4BBD" w14:textId="572C148B" w:rsidR="00014A6E" w:rsidRPr="006608FC" w:rsidRDefault="00000000">
      <w:pPr>
        <w:spacing w:after="591"/>
        <w:ind w:left="80" w:right="8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O I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refuse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the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treatment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because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>:</w:t>
      </w:r>
    </w:p>
    <w:p w14:paraId="470C52D9" w14:textId="4202DF6B" w:rsidR="00014A6E" w:rsidRPr="006608FC" w:rsidRDefault="001D132E">
      <w:pPr>
        <w:spacing w:after="853" w:line="271" w:lineRule="auto"/>
        <w:ind w:left="-5"/>
        <w:rPr>
          <w:rFonts w:ascii="Montserrat" w:hAnsi="Montserrat"/>
          <w:color w:val="1E606F"/>
        </w:rPr>
      </w:pPr>
      <w:proofErr w:type="spellStart"/>
      <w:r w:rsidRPr="006608FC">
        <w:rPr>
          <w:rFonts w:ascii="Montserrat" w:hAnsi="Montserrat"/>
          <w:b/>
          <w:color w:val="1E606F"/>
        </w:rPr>
        <w:t>Please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note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that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you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may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be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tired</w:t>
      </w:r>
      <w:proofErr w:type="spellEnd"/>
      <w:r w:rsidRPr="006608FC">
        <w:rPr>
          <w:rFonts w:ascii="Montserrat" w:hAnsi="Montserrat"/>
          <w:b/>
          <w:color w:val="1E606F"/>
        </w:rPr>
        <w:t xml:space="preserve"> after </w:t>
      </w:r>
      <w:proofErr w:type="spellStart"/>
      <w:r w:rsidRPr="006608FC">
        <w:rPr>
          <w:rFonts w:ascii="Montserrat" w:hAnsi="Montserrat"/>
          <w:b/>
          <w:color w:val="1E606F"/>
        </w:rPr>
        <w:t>toxopheresis</w:t>
      </w:r>
      <w:proofErr w:type="spellEnd"/>
      <w:r w:rsidRPr="006608FC">
        <w:rPr>
          <w:rFonts w:ascii="Montserrat" w:hAnsi="Montserrat"/>
          <w:b/>
          <w:color w:val="1E606F"/>
        </w:rPr>
        <w:t xml:space="preserve">. </w:t>
      </w:r>
      <w:proofErr w:type="spellStart"/>
      <w:r w:rsidRPr="006608FC">
        <w:rPr>
          <w:rFonts w:ascii="Montserrat" w:hAnsi="Montserrat"/>
          <w:b/>
          <w:color w:val="1E606F"/>
        </w:rPr>
        <w:t>We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therefore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strongly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recommend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that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you</w:t>
      </w:r>
      <w:proofErr w:type="spellEnd"/>
      <w:r w:rsidRPr="006608FC">
        <w:rPr>
          <w:rFonts w:ascii="Montserrat" w:hAnsi="Montserrat"/>
          <w:b/>
          <w:color w:val="1E606F"/>
        </w:rPr>
        <w:t xml:space="preserve"> do </w:t>
      </w:r>
      <w:r w:rsidRPr="006608FC">
        <w:rPr>
          <w:rFonts w:ascii="Montserrat" w:hAnsi="Montserrat"/>
          <w:b/>
          <w:color w:val="1E606F"/>
          <w:u w:val="single" w:color="000000"/>
        </w:rPr>
        <w:t xml:space="preserve">not </w:t>
      </w:r>
      <w:proofErr w:type="spellStart"/>
      <w:r w:rsidRPr="006608FC">
        <w:rPr>
          <w:rFonts w:ascii="Montserrat" w:hAnsi="Montserrat"/>
          <w:b/>
          <w:color w:val="1E606F"/>
          <w:u w:val="single" w:color="000000"/>
        </w:rPr>
        <w:t>drive</w:t>
      </w:r>
      <w:proofErr w:type="spellEnd"/>
      <w:r w:rsidRPr="006608FC">
        <w:rPr>
          <w:rFonts w:ascii="Montserrat" w:hAnsi="Montserrat"/>
          <w:b/>
          <w:color w:val="1E606F"/>
          <w:u w:val="single" w:color="000000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  <w:u w:val="single" w:color="000000"/>
        </w:rPr>
        <w:t>yourself</w:t>
      </w:r>
      <w:proofErr w:type="spellEnd"/>
      <w:r w:rsidRPr="006608FC">
        <w:rPr>
          <w:rFonts w:ascii="Montserrat" w:hAnsi="Montserrat"/>
          <w:b/>
          <w:color w:val="1E606F"/>
          <w:shd w:val="clear" w:color="auto" w:fill="FFFFF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  <w:shd w:val="clear" w:color="auto" w:fill="FFFFFF"/>
        </w:rPr>
        <w:t>after</w:t>
      </w:r>
      <w:proofErr w:type="spellEnd"/>
      <w:r w:rsidRPr="006608FC">
        <w:rPr>
          <w:rFonts w:ascii="Montserrat" w:hAnsi="Montserrat"/>
          <w:b/>
          <w:color w:val="1E606F"/>
          <w:shd w:val="clear" w:color="auto" w:fill="FFFFF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  <w:shd w:val="clear" w:color="auto" w:fill="FFFFFF"/>
        </w:rPr>
        <w:t>the</w:t>
      </w:r>
      <w:proofErr w:type="spellEnd"/>
      <w:r w:rsidRPr="006608FC">
        <w:rPr>
          <w:rFonts w:ascii="Montserrat" w:hAnsi="Montserrat"/>
          <w:b/>
          <w:color w:val="1E606F"/>
          <w:shd w:val="clear" w:color="auto" w:fill="FFFFF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  <w:shd w:val="clear" w:color="auto" w:fill="FFFFFF"/>
        </w:rPr>
        <w:t>treatment</w:t>
      </w:r>
      <w:proofErr w:type="spellEnd"/>
      <w:r w:rsidRPr="006608FC">
        <w:rPr>
          <w:rFonts w:ascii="Montserrat" w:hAnsi="Montserrat"/>
          <w:b/>
          <w:color w:val="1E606F"/>
          <w:shd w:val="clear" w:color="auto" w:fill="FFFFFF"/>
        </w:rPr>
        <w:t xml:space="preserve">, but </w:t>
      </w:r>
      <w:proofErr w:type="spellStart"/>
      <w:r w:rsidRPr="006608FC">
        <w:rPr>
          <w:rFonts w:ascii="Montserrat" w:hAnsi="Montserrat"/>
          <w:b/>
          <w:color w:val="1E606F"/>
          <w:shd w:val="clear" w:color="auto" w:fill="FFFFFF"/>
        </w:rPr>
        <w:t>that</w:t>
      </w:r>
      <w:proofErr w:type="spellEnd"/>
      <w:r w:rsidRPr="006608FC">
        <w:rPr>
          <w:rFonts w:ascii="Montserrat" w:hAnsi="Montserrat"/>
          <w:b/>
          <w:color w:val="1E606F"/>
          <w:shd w:val="clear" w:color="auto" w:fill="FFFFF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  <w:shd w:val="clear" w:color="auto" w:fill="FFFFFF"/>
        </w:rPr>
        <w:t>you</w:t>
      </w:r>
      <w:proofErr w:type="spellEnd"/>
      <w:r w:rsidRPr="006608FC">
        <w:rPr>
          <w:rFonts w:ascii="Montserrat" w:hAnsi="Montserrat"/>
          <w:b/>
          <w:color w:val="1E606F"/>
          <w:shd w:val="clear" w:color="auto" w:fill="FFFFF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  <w:shd w:val="clear" w:color="auto" w:fill="FFFFFF"/>
        </w:rPr>
        <w:t>are</w:t>
      </w:r>
      <w:proofErr w:type="spellEnd"/>
      <w:r w:rsidRPr="006608FC">
        <w:rPr>
          <w:rFonts w:ascii="Montserrat" w:hAnsi="Montserrat"/>
          <w:b/>
          <w:color w:val="1E606F"/>
          <w:shd w:val="clear" w:color="auto" w:fill="FFFFF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  <w:shd w:val="clear" w:color="auto" w:fill="FFFFFF"/>
        </w:rPr>
        <w:t>chauffeured</w:t>
      </w:r>
      <w:proofErr w:type="spellEnd"/>
      <w:r w:rsidRPr="006608FC">
        <w:rPr>
          <w:rFonts w:ascii="Montserrat" w:hAnsi="Montserrat"/>
          <w:b/>
          <w:color w:val="1E606F"/>
          <w:shd w:val="clear" w:color="auto" w:fill="FFFFFF"/>
        </w:rPr>
        <w:t xml:space="preserve">. This </w:t>
      </w:r>
      <w:proofErr w:type="spellStart"/>
      <w:r w:rsidRPr="006608FC">
        <w:rPr>
          <w:rFonts w:ascii="Montserrat" w:hAnsi="Montserrat"/>
          <w:b/>
          <w:color w:val="1E606F"/>
        </w:rPr>
        <w:t>applies</w:t>
      </w:r>
      <w:proofErr w:type="spellEnd"/>
      <w:r w:rsidRPr="006608FC">
        <w:rPr>
          <w:rFonts w:ascii="Montserrat" w:hAnsi="Montserrat"/>
          <w:b/>
          <w:color w:val="1E606F"/>
        </w:rPr>
        <w:t xml:space="preserve"> in </w:t>
      </w:r>
      <w:proofErr w:type="spellStart"/>
      <w:r w:rsidRPr="006608FC">
        <w:rPr>
          <w:rFonts w:ascii="Montserrat" w:hAnsi="Montserrat"/>
          <w:b/>
          <w:color w:val="1E606F"/>
        </w:rPr>
        <w:t>particular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to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longer</w:t>
      </w:r>
      <w:proofErr w:type="spellEnd"/>
      <w:r w:rsidRPr="006608FC">
        <w:rPr>
          <w:rFonts w:ascii="Montserrat" w:hAnsi="Montserrat"/>
          <w:b/>
          <w:color w:val="1E606F"/>
        </w:rPr>
        <w:t xml:space="preserve"> </w:t>
      </w:r>
      <w:proofErr w:type="spellStart"/>
      <w:r w:rsidRPr="006608FC">
        <w:rPr>
          <w:rFonts w:ascii="Montserrat" w:hAnsi="Montserrat"/>
          <w:b/>
          <w:color w:val="1E606F"/>
        </w:rPr>
        <w:t>journeys</w:t>
      </w:r>
      <w:proofErr w:type="spellEnd"/>
      <w:r w:rsidRPr="006608FC">
        <w:rPr>
          <w:rFonts w:ascii="Montserrat" w:hAnsi="Montserrat"/>
          <w:b/>
          <w:color w:val="1E606F"/>
        </w:rPr>
        <w:t>.</w:t>
      </w:r>
    </w:p>
    <w:p w14:paraId="3ED329B8" w14:textId="3D0EF117" w:rsidR="00014A6E" w:rsidRPr="006608FC" w:rsidRDefault="00000000">
      <w:pPr>
        <w:tabs>
          <w:tab w:val="center" w:pos="6592"/>
        </w:tabs>
        <w:ind w:left="0" w:firstLine="0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>......................................................</w:t>
      </w:r>
      <w:r w:rsidRPr="006608FC">
        <w:rPr>
          <w:rFonts w:ascii="Montserrat" w:eastAsia="Times New Roman" w:hAnsi="Montserrat"/>
          <w:color w:val="1F606F"/>
          <w:lang w:val="en-GB" w:eastAsia="x-none"/>
        </w:rPr>
        <w:tab/>
        <w:t>................................................................</w:t>
      </w:r>
    </w:p>
    <w:p w14:paraId="45F45E58" w14:textId="12F9CD06" w:rsidR="00014A6E" w:rsidRPr="006608FC" w:rsidRDefault="00000000">
      <w:pPr>
        <w:tabs>
          <w:tab w:val="center" w:pos="6598"/>
        </w:tabs>
        <w:spacing w:after="877"/>
        <w:ind w:left="0" w:firstLine="0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Place/date </w:t>
      </w:r>
      <w:r w:rsidRPr="006608FC">
        <w:rPr>
          <w:rFonts w:ascii="Montserrat" w:eastAsia="Times New Roman" w:hAnsi="Montserrat"/>
          <w:color w:val="1F606F"/>
          <w:lang w:val="en-GB" w:eastAsia="x-none"/>
        </w:rPr>
        <w:tab/>
      </w:r>
      <w:proofErr w:type="spellStart"/>
      <w:r w:rsidRPr="006608FC">
        <w:rPr>
          <w:rFonts w:ascii="Montserrat" w:eastAsia="Times New Roman" w:hAnsi="Montserrat"/>
          <w:color w:val="1E606F"/>
          <w:lang w:val="en-GB" w:eastAsia="x-none"/>
        </w:rPr>
        <w:t>Signature</w:t>
      </w:r>
      <w:proofErr w:type="spellEnd"/>
      <w:r w:rsidRPr="006608FC">
        <w:rPr>
          <w:rFonts w:ascii="Montserrat" w:eastAsia="Times New Roman" w:hAnsi="Montserrat"/>
          <w:color w:val="1E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patient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or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patient's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guardian</w:t>
      </w:r>
      <w:proofErr w:type="spellEnd"/>
    </w:p>
    <w:p w14:paraId="4AD44264" w14:textId="04DF5B59" w:rsidR="00014A6E" w:rsidRPr="006608FC" w:rsidRDefault="00000000">
      <w:pPr>
        <w:tabs>
          <w:tab w:val="center" w:pos="6592"/>
        </w:tabs>
        <w:ind w:left="0" w:firstLine="0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>......................................................</w:t>
      </w:r>
      <w:r w:rsidRPr="006608FC">
        <w:rPr>
          <w:rFonts w:ascii="Montserrat" w:eastAsia="Times New Roman" w:hAnsi="Montserrat"/>
          <w:color w:val="1F606F"/>
          <w:lang w:val="en-GB" w:eastAsia="x-none"/>
        </w:rPr>
        <w:tab/>
        <w:t>................................................................</w:t>
      </w:r>
    </w:p>
    <w:p w14:paraId="48617E49" w14:textId="457572A8" w:rsidR="00014A6E" w:rsidRPr="006608FC" w:rsidRDefault="00000000" w:rsidP="006608FC">
      <w:pPr>
        <w:tabs>
          <w:tab w:val="center" w:pos="6025"/>
        </w:tabs>
        <w:spacing w:after="2978"/>
        <w:ind w:left="0" w:firstLine="0"/>
        <w:rPr>
          <w:rFonts w:ascii="Montserrat" w:eastAsia="Times New Roman" w:hAnsi="Montserrat"/>
          <w:color w:val="1F606F"/>
          <w:lang w:val="en-GB" w:eastAsia="x-none"/>
        </w:rPr>
      </w:pPr>
      <w:r w:rsidRPr="006608FC">
        <w:rPr>
          <w:rFonts w:ascii="Montserrat" w:eastAsia="Times New Roman" w:hAnsi="Montserrat"/>
          <w:color w:val="1F606F"/>
          <w:lang w:val="en-GB" w:eastAsia="x-none"/>
        </w:rPr>
        <w:t>Place/date</w:t>
      </w:r>
      <w:r w:rsidR="006608FC"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r w:rsidR="006608FC" w:rsidRPr="00913044">
        <w:rPr>
          <w:rFonts w:ascii="Montserrat" w:eastAsia="Times New Roman" w:hAnsi="Montserrat"/>
          <w:color w:val="1F606F"/>
          <w:lang w:val="en-GB" w:eastAsia="x-none"/>
        </w:rPr>
        <w:t>years</w:t>
      </w:r>
      <w:r w:rsidRPr="006608FC">
        <w:rPr>
          <w:rFonts w:ascii="Montserrat" w:eastAsia="Times New Roman" w:hAnsi="Montserrat"/>
          <w:color w:val="1F606F"/>
          <w:lang w:val="en-GB" w:eastAsia="x-none"/>
        </w:rPr>
        <w:tab/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Signature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of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informing</w:t>
      </w:r>
      <w:proofErr w:type="spellEnd"/>
      <w:r w:rsidRPr="006608FC">
        <w:rPr>
          <w:rFonts w:ascii="Montserrat" w:eastAsia="Times New Roman" w:hAnsi="Montserrat"/>
          <w:color w:val="1F606F"/>
          <w:lang w:val="en-GB" w:eastAsia="x-none"/>
        </w:rPr>
        <w:t xml:space="preserve"> </w:t>
      </w:r>
      <w:proofErr w:type="spellStart"/>
      <w:r w:rsidRPr="006608FC">
        <w:rPr>
          <w:rFonts w:ascii="Montserrat" w:eastAsia="Times New Roman" w:hAnsi="Montserrat"/>
          <w:color w:val="1F606F"/>
          <w:lang w:val="en-GB" w:eastAsia="x-none"/>
        </w:rPr>
        <w:t>docto</w:t>
      </w:r>
      <w:proofErr w:type="spellEnd"/>
    </w:p>
    <w:sectPr w:rsidR="00014A6E" w:rsidRPr="006608FC">
      <w:type w:val="continuous"/>
      <w:pgSz w:w="11910" w:h="16838"/>
      <w:pgMar w:top="2082" w:right="1137" w:bottom="900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3C02E" w14:textId="77777777" w:rsidR="0009045C" w:rsidRDefault="0009045C">
      <w:pPr>
        <w:spacing w:after="0" w:line="240" w:lineRule="auto"/>
      </w:pPr>
      <w:r>
        <w:separator/>
      </w:r>
    </w:p>
  </w:endnote>
  <w:endnote w:type="continuationSeparator" w:id="0">
    <w:p w14:paraId="29900160" w14:textId="77777777" w:rsidR="0009045C" w:rsidRDefault="00090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2DE4F" w14:textId="77777777" w:rsidR="0009045C" w:rsidRDefault="0009045C">
      <w:pPr>
        <w:spacing w:after="0" w:line="240" w:lineRule="auto"/>
      </w:pPr>
      <w:r>
        <w:separator/>
      </w:r>
    </w:p>
  </w:footnote>
  <w:footnote w:type="continuationSeparator" w:id="0">
    <w:p w14:paraId="7DF5D8E4" w14:textId="77777777" w:rsidR="0009045C" w:rsidRDefault="00090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B535" w14:textId="77777777" w:rsidR="00014A6E" w:rsidRDefault="00000000">
    <w:pPr>
      <w:spacing w:after="0" w:line="259" w:lineRule="auto"/>
      <w:ind w:left="0" w:firstLine="0"/>
    </w:pPr>
    <w:r>
      <w:rPr>
        <w:b/>
        <w:sz w:val="44"/>
      </w:rPr>
      <w:t>Clinic</w:t>
    </w:r>
  </w:p>
  <w:p w14:paraId="3F1A6B46" w14:textId="77777777" w:rsidR="00014A6E" w:rsidRDefault="00000000">
    <w:pPr>
      <w:spacing w:after="0" w:line="259" w:lineRule="auto"/>
      <w:ind w:left="0" w:firstLine="0"/>
    </w:pPr>
    <w:r>
      <w:rPr>
        <w:b/>
        <w:sz w:val="20"/>
      </w:rPr>
      <w:t>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9179B" w14:textId="072C4D1B" w:rsidR="00014A6E" w:rsidRPr="006608FC" w:rsidRDefault="00000000">
    <w:pPr>
      <w:spacing w:after="0" w:line="259" w:lineRule="auto"/>
      <w:ind w:left="0" w:firstLine="0"/>
      <w:rPr>
        <w:rFonts w:ascii="Montserrat" w:hAnsi="Montserrat"/>
        <w:color w:val="1E606F"/>
      </w:rPr>
    </w:pPr>
    <w:r w:rsidRPr="006608FC">
      <w:rPr>
        <w:rFonts w:ascii="Montserrat" w:hAnsi="Montserrat"/>
        <w:b/>
        <w:color w:val="1E606F"/>
        <w:sz w:val="44"/>
        <w:highlight w:val="magenta"/>
      </w:rPr>
      <w:t>Clinic</w:t>
    </w:r>
    <w:r w:rsidR="001D132E" w:rsidRPr="006608FC">
      <w:rPr>
        <w:rFonts w:ascii="Montserrat" w:hAnsi="Montserrat"/>
        <w:b/>
        <w:color w:val="1E606F"/>
        <w:sz w:val="44"/>
      </w:rPr>
      <w:tab/>
    </w:r>
    <w:r w:rsidR="001D132E" w:rsidRPr="006608FC">
      <w:rPr>
        <w:rFonts w:ascii="Montserrat" w:hAnsi="Montserrat"/>
        <w:b/>
        <w:color w:val="1E606F"/>
        <w:sz w:val="44"/>
      </w:rPr>
      <w:tab/>
    </w:r>
    <w:r w:rsidR="001D132E" w:rsidRPr="006608FC">
      <w:rPr>
        <w:rFonts w:ascii="Montserrat" w:hAnsi="Montserrat"/>
        <w:b/>
        <w:color w:val="1E606F"/>
        <w:sz w:val="44"/>
      </w:rPr>
      <w:tab/>
    </w:r>
    <w:r w:rsidR="001D132E" w:rsidRPr="006608FC">
      <w:rPr>
        <w:rFonts w:ascii="Montserrat" w:hAnsi="Montserrat"/>
        <w:b/>
        <w:color w:val="1E606F"/>
        <w:sz w:val="44"/>
      </w:rPr>
      <w:tab/>
    </w:r>
    <w:r w:rsidR="001D132E" w:rsidRPr="006608FC">
      <w:rPr>
        <w:rFonts w:ascii="Montserrat" w:hAnsi="Montserrat"/>
        <w:b/>
        <w:color w:val="1E606F"/>
        <w:sz w:val="44"/>
      </w:rPr>
      <w:tab/>
    </w:r>
    <w:r w:rsidR="001D132E" w:rsidRPr="006608FC">
      <w:rPr>
        <w:rFonts w:ascii="Montserrat" w:hAnsi="Montserrat"/>
        <w:b/>
        <w:color w:val="1E606F"/>
        <w:sz w:val="44"/>
      </w:rPr>
      <w:tab/>
    </w:r>
    <w:r w:rsidR="001D132E" w:rsidRPr="006608FC">
      <w:rPr>
        <w:rFonts w:ascii="Montserrat" w:hAnsi="Montserrat"/>
        <w:b/>
        <w:color w:val="1E606F"/>
        <w:sz w:val="44"/>
      </w:rPr>
      <w:tab/>
    </w:r>
    <w:r w:rsidR="001D132E" w:rsidRPr="006608FC">
      <w:rPr>
        <w:rFonts w:ascii="Montserrat" w:hAnsi="Montserrat"/>
        <w:b/>
        <w:color w:val="1E606F"/>
        <w:sz w:val="44"/>
      </w:rPr>
      <w:tab/>
    </w:r>
    <w:r w:rsidR="001D132E" w:rsidRPr="006608FC">
      <w:rPr>
        <w:rFonts w:ascii="Montserrat" w:hAnsi="Montserrat"/>
        <w:b/>
        <w:color w:val="1E606F"/>
        <w:sz w:val="44"/>
      </w:rPr>
      <w:tab/>
    </w:r>
    <w:r w:rsidR="001D132E" w:rsidRPr="006608FC">
      <w:rPr>
        <w:rFonts w:ascii="Montserrat" w:eastAsia="Calibri" w:hAnsi="Montserrat" w:cs="Times New Roman"/>
        <w:noProof/>
        <w:color w:val="1E606F"/>
        <w:szCs w:val="22"/>
        <w:lang w:eastAsia="x-none"/>
      </w:rPr>
      <w:drawing>
        <wp:inline distT="0" distB="0" distL="0" distR="0" wp14:anchorId="6D4B5444" wp14:editId="7DEC95CF">
          <wp:extent cx="1355090" cy="351789"/>
          <wp:effectExtent l="0" t="0" r="3810" b="4445"/>
          <wp:docPr id="146847178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204344" name="Grafik 620204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309" cy="365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B7F55" w14:textId="77777777" w:rsidR="00014A6E" w:rsidRPr="006608FC" w:rsidRDefault="00000000">
    <w:pPr>
      <w:spacing w:after="0" w:line="259" w:lineRule="auto"/>
      <w:ind w:left="0" w:firstLine="0"/>
      <w:rPr>
        <w:rFonts w:ascii="Montserrat" w:hAnsi="Montserrat"/>
        <w:color w:val="1E606F"/>
      </w:rPr>
    </w:pPr>
    <w:r w:rsidRPr="006608FC">
      <w:rPr>
        <w:rFonts w:ascii="Montserrat" w:hAnsi="Montserrat"/>
        <w:b/>
        <w:color w:val="1E606F"/>
        <w:sz w:val="20"/>
        <w:highlight w:val="magenta"/>
      </w:rPr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13818" w14:textId="77777777" w:rsidR="00014A6E" w:rsidRDefault="00000000">
    <w:pPr>
      <w:spacing w:after="0" w:line="259" w:lineRule="auto"/>
      <w:ind w:left="0" w:firstLine="0"/>
    </w:pPr>
    <w:r>
      <w:rPr>
        <w:b/>
        <w:sz w:val="44"/>
      </w:rPr>
      <w:t>Clinic</w:t>
    </w:r>
  </w:p>
  <w:p w14:paraId="3D81C324" w14:textId="77777777" w:rsidR="00014A6E" w:rsidRDefault="00000000">
    <w:pPr>
      <w:spacing w:after="0" w:line="259" w:lineRule="auto"/>
      <w:ind w:left="0" w:firstLine="0"/>
    </w:pPr>
    <w:r>
      <w:rPr>
        <w:b/>
        <w:sz w:val="20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425CD"/>
    <w:multiLevelType w:val="hybridMultilevel"/>
    <w:tmpl w:val="A52AAF46"/>
    <w:lvl w:ilvl="0" w:tplc="BA64449E">
      <w:start w:val="2"/>
      <w:numFmt w:val="decimal"/>
      <w:lvlText w:val="%1.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640BC0">
      <w:start w:val="1"/>
      <w:numFmt w:val="lowerLetter"/>
      <w:lvlText w:val="%2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44A402">
      <w:start w:val="1"/>
      <w:numFmt w:val="lowerRoman"/>
      <w:lvlText w:val="%3"/>
      <w:lvlJc w:val="left"/>
      <w:pPr>
        <w:ind w:left="1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2A7012">
      <w:start w:val="1"/>
      <w:numFmt w:val="decimal"/>
      <w:lvlText w:val="%4"/>
      <w:lvlJc w:val="left"/>
      <w:pPr>
        <w:ind w:left="2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A2A0F4">
      <w:start w:val="1"/>
      <w:numFmt w:val="lowerLetter"/>
      <w:lvlText w:val="%5"/>
      <w:lvlJc w:val="left"/>
      <w:pPr>
        <w:ind w:left="3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0CD898">
      <w:start w:val="1"/>
      <w:numFmt w:val="lowerRoman"/>
      <w:lvlText w:val="%6"/>
      <w:lvlJc w:val="left"/>
      <w:pPr>
        <w:ind w:left="3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BA370E">
      <w:start w:val="1"/>
      <w:numFmt w:val="decimal"/>
      <w:lvlText w:val="%7"/>
      <w:lvlJc w:val="left"/>
      <w:pPr>
        <w:ind w:left="4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E8098A">
      <w:start w:val="1"/>
      <w:numFmt w:val="lowerLetter"/>
      <w:lvlText w:val="%8"/>
      <w:lvlJc w:val="left"/>
      <w:pPr>
        <w:ind w:left="54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DCDA7C">
      <w:start w:val="1"/>
      <w:numFmt w:val="lowerRoman"/>
      <w:lvlText w:val="%9"/>
      <w:lvlJc w:val="left"/>
      <w:pPr>
        <w:ind w:left="6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19303D"/>
    <w:multiLevelType w:val="hybridMultilevel"/>
    <w:tmpl w:val="AB708730"/>
    <w:lvl w:ilvl="0" w:tplc="B70E23D8">
      <w:start w:val="1"/>
      <w:numFmt w:val="decimal"/>
      <w:lvlText w:val="%1."/>
      <w:lvlJc w:val="left"/>
      <w:pPr>
        <w:ind w:left="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7E5D32">
      <w:start w:val="1"/>
      <w:numFmt w:val="lowerLetter"/>
      <w:lvlText w:val="%2"/>
      <w:lvlJc w:val="left"/>
      <w:pPr>
        <w:ind w:left="1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529B40">
      <w:start w:val="1"/>
      <w:numFmt w:val="lowerRoman"/>
      <w:lvlText w:val="%3"/>
      <w:lvlJc w:val="left"/>
      <w:pPr>
        <w:ind w:left="1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96573A">
      <w:start w:val="1"/>
      <w:numFmt w:val="decimal"/>
      <w:lvlText w:val="%4"/>
      <w:lvlJc w:val="left"/>
      <w:pPr>
        <w:ind w:left="2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2BEAA">
      <w:start w:val="1"/>
      <w:numFmt w:val="lowerLetter"/>
      <w:lvlText w:val="%5"/>
      <w:lvlJc w:val="left"/>
      <w:pPr>
        <w:ind w:left="3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286890">
      <w:start w:val="1"/>
      <w:numFmt w:val="lowerRoman"/>
      <w:lvlText w:val="%6"/>
      <w:lvlJc w:val="left"/>
      <w:pPr>
        <w:ind w:left="3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0D9C6">
      <w:start w:val="1"/>
      <w:numFmt w:val="decimal"/>
      <w:lvlText w:val="%7"/>
      <w:lvlJc w:val="left"/>
      <w:pPr>
        <w:ind w:left="4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28333A">
      <w:start w:val="1"/>
      <w:numFmt w:val="lowerLetter"/>
      <w:lvlText w:val="%8"/>
      <w:lvlJc w:val="left"/>
      <w:pPr>
        <w:ind w:left="5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8CC272">
      <w:start w:val="1"/>
      <w:numFmt w:val="lowerRoman"/>
      <w:lvlText w:val="%9"/>
      <w:lvlJc w:val="left"/>
      <w:pPr>
        <w:ind w:left="6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123334">
    <w:abstractNumId w:val="1"/>
  </w:num>
  <w:num w:numId="2" w16cid:durableId="141651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A6E"/>
    <w:rsid w:val="00014A6E"/>
    <w:rsid w:val="0009045C"/>
    <w:rsid w:val="001D132E"/>
    <w:rsid w:val="005556B2"/>
    <w:rsid w:val="00561A76"/>
    <w:rsid w:val="006608FC"/>
    <w:rsid w:val="0092321C"/>
    <w:rsid w:val="00B41A57"/>
    <w:rsid w:val="00D93553"/>
    <w:rsid w:val="00FB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1841"/>
  <w15:docId w15:val="{227E3393-5559-9342-BE46-6DF5D495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68" w:lineRule="auto"/>
      <w:ind w:left="10" w:hanging="10"/>
    </w:pPr>
    <w:rPr>
      <w:rFonts w:ascii="Arial" w:eastAsia="Arial" w:hAnsi="Arial" w:cs="Arial"/>
      <w:color w:val="000000"/>
      <w:sz w:val="22"/>
      <w:lang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D93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3553"/>
    <w:rPr>
      <w:rFonts w:ascii="Arial" w:eastAsia="Arial" w:hAnsi="Arial" w:cs="Arial"/>
      <w:color w:val="000000"/>
      <w:sz w:val="22"/>
      <w:lang w:bidi="de-DE"/>
    </w:rPr>
  </w:style>
  <w:style w:type="paragraph" w:customStyle="1" w:styleId="Normal">
    <w:name w:val="[Normal]"/>
    <w:uiPriority w:val="99"/>
    <w:rsid w:val="001D13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kern w:val="0"/>
      <w:lang w:val="x-none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5154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ohne Titel</dc:title>
  <dc:subject/>
  <dc:creator>Jurek</dc:creator>
  <cp:keywords>DAGhm_H40MA,BAGEEJwcOPQ,0</cp:keywords>
  <cp:lastModifiedBy>Ausbildung</cp:lastModifiedBy>
  <cp:revision>4</cp:revision>
  <dcterms:created xsi:type="dcterms:W3CDTF">2026-03-27T07:48:00Z</dcterms:created>
  <dcterms:modified xsi:type="dcterms:W3CDTF">2026-04-17T06:54:00Z</dcterms:modified>
</cp:coreProperties>
</file>